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C74E" w14:textId="77777777" w:rsidR="00CF0CFA" w:rsidRPr="00D04B6F" w:rsidRDefault="00CF0CFA" w:rsidP="00CF0CFA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218DD03B" w14:textId="5ED49752" w:rsidR="00CF0CFA" w:rsidRDefault="007B3F68" w:rsidP="00CF0C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Referat af b</w:t>
      </w:r>
      <w:r w:rsidR="00CF0CFA" w:rsidRPr="00D04B6F">
        <w:rPr>
          <w:rFonts w:cstheme="minorHAnsi"/>
          <w:b/>
          <w:bCs/>
          <w:sz w:val="28"/>
          <w:szCs w:val="28"/>
        </w:rPr>
        <w:t>estyrelsesmøde den</w:t>
      </w:r>
      <w:r w:rsidR="00CF0CFA" w:rsidRPr="00D04B6F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4724EC">
        <w:rPr>
          <w:rFonts w:cstheme="minorHAnsi"/>
          <w:b/>
          <w:bCs/>
          <w:sz w:val="28"/>
          <w:szCs w:val="28"/>
        </w:rPr>
        <w:t>1</w:t>
      </w:r>
      <w:r w:rsidR="009B42BE">
        <w:rPr>
          <w:rFonts w:cstheme="minorHAnsi"/>
          <w:b/>
          <w:bCs/>
          <w:sz w:val="28"/>
          <w:szCs w:val="28"/>
        </w:rPr>
        <w:t>2-2</w:t>
      </w:r>
      <w:r w:rsidR="00CF0CFA">
        <w:rPr>
          <w:rFonts w:cstheme="minorHAnsi"/>
          <w:b/>
          <w:bCs/>
          <w:sz w:val="28"/>
          <w:szCs w:val="28"/>
        </w:rPr>
        <w:t>-</w:t>
      </w:r>
      <w:r w:rsidR="00CF0CFA" w:rsidRPr="00D04B6F">
        <w:rPr>
          <w:rFonts w:cstheme="minorHAnsi"/>
          <w:b/>
          <w:bCs/>
          <w:sz w:val="28"/>
          <w:szCs w:val="28"/>
        </w:rPr>
        <w:t>202</w:t>
      </w:r>
      <w:r w:rsidR="009B42BE">
        <w:rPr>
          <w:rFonts w:cstheme="minorHAnsi"/>
          <w:b/>
          <w:bCs/>
          <w:sz w:val="28"/>
          <w:szCs w:val="28"/>
        </w:rPr>
        <w:t>2</w:t>
      </w:r>
      <w:r w:rsidR="004724EC">
        <w:rPr>
          <w:rFonts w:cstheme="minorHAnsi"/>
          <w:b/>
          <w:bCs/>
          <w:sz w:val="28"/>
          <w:szCs w:val="28"/>
        </w:rPr>
        <w:t xml:space="preserve"> kl. 1</w:t>
      </w:r>
      <w:r w:rsidR="009B42BE">
        <w:rPr>
          <w:rFonts w:cstheme="minorHAnsi"/>
          <w:b/>
          <w:bCs/>
          <w:sz w:val="28"/>
          <w:szCs w:val="28"/>
        </w:rPr>
        <w:t>5.00</w:t>
      </w:r>
    </w:p>
    <w:p w14:paraId="1CBE00BB" w14:textId="09C4A21E" w:rsidR="007B3F68" w:rsidRDefault="007B3F68" w:rsidP="00CF0C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Tilstede: Karen Konge, Frank Svensson, Jakob Gede, Jakob Kjærgaard og Birgitte Dahl Jeppesen. Anja Rohde er med på mobil. Afbud fra Ulf.</w:t>
      </w:r>
    </w:p>
    <w:p w14:paraId="587A398E" w14:textId="77777777" w:rsidR="00CF0CFA" w:rsidRPr="00D04B6F" w:rsidRDefault="00CF0CFA" w:rsidP="00CF0CF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Pr="00D04B6F">
        <w:rPr>
          <w:rFonts w:cstheme="minorHAnsi"/>
          <w:b/>
          <w:bCs/>
          <w:sz w:val="28"/>
          <w:szCs w:val="28"/>
        </w:rPr>
        <w:t>agsorden:</w:t>
      </w:r>
    </w:p>
    <w:p w14:paraId="63FED96C" w14:textId="455D0797" w:rsidR="00CF0CFA" w:rsidRDefault="00621EB9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Godkendelse af referat </w:t>
      </w:r>
    </w:p>
    <w:p w14:paraId="1CF90147" w14:textId="44971E27" w:rsidR="009B42BE" w:rsidRDefault="009B42BE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Fremlæggelse af regnskab for 2021</w:t>
      </w:r>
    </w:p>
    <w:p w14:paraId="746CA3EB" w14:textId="6B262A08" w:rsidR="00137EEB" w:rsidRDefault="00137EEB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Planlægning af generalforsamling den 13-3.</w:t>
      </w:r>
    </w:p>
    <w:p w14:paraId="2D92EA2A" w14:textId="0A2B976E" w:rsidR="00621EB9" w:rsidRDefault="004724EC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Anholtposten. H</w:t>
      </w:r>
      <w:r w:rsidR="009B42BE">
        <w:rPr>
          <w:b/>
          <w:bCs/>
          <w:sz w:val="28"/>
          <w:szCs w:val="28"/>
        </w:rPr>
        <w:t>vor meget skal og må bladet koste foreningen i fremtiden.</w:t>
      </w:r>
    </w:p>
    <w:p w14:paraId="2D267CC1" w14:textId="2FA4CE6B" w:rsidR="000E23D7" w:rsidRDefault="009B42BE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Planlægning og forberedelse af </w:t>
      </w:r>
      <w:r w:rsidR="004724EC">
        <w:rPr>
          <w:b/>
          <w:bCs/>
          <w:sz w:val="28"/>
          <w:szCs w:val="28"/>
        </w:rPr>
        <w:t xml:space="preserve">Miljø og teknikudvalgets besøg </w:t>
      </w:r>
      <w:r>
        <w:rPr>
          <w:b/>
          <w:bCs/>
          <w:sz w:val="28"/>
          <w:szCs w:val="28"/>
        </w:rPr>
        <w:t>den 7-3-22</w:t>
      </w:r>
    </w:p>
    <w:p w14:paraId="30D3861F" w14:textId="37465A3E" w:rsidR="00D22813" w:rsidRDefault="009B42BE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Anholts natur. Hvordan er vi i BF med til at sikre at den bevares?</w:t>
      </w:r>
    </w:p>
    <w:p w14:paraId="63DF188B" w14:textId="4ED44C2C" w:rsidR="00AA3377" w:rsidRDefault="009B42BE" w:rsidP="004724EC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Brainstorming omkring ansættelse af ny cafeteria bestyrer til færgen!</w:t>
      </w:r>
    </w:p>
    <w:p w14:paraId="6F514E76" w14:textId="77777777" w:rsidR="005675A7" w:rsidRDefault="005675A7" w:rsidP="005675A7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Anholt Grøn Ø med Jesper Holst. Fremtidsplaner?</w:t>
      </w:r>
    </w:p>
    <w:p w14:paraId="417B0907" w14:textId="07C43932" w:rsidR="005675A7" w:rsidRPr="004724EC" w:rsidRDefault="005675A7" w:rsidP="004724EC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Festudvalg. Status på forberedelse af en fælles fest.</w:t>
      </w:r>
    </w:p>
    <w:p w14:paraId="3C29EEC6" w14:textId="578BFF69" w:rsidR="004724EC" w:rsidRDefault="00B5206B" w:rsidP="009B42BE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Evt. og nyt møde</w:t>
      </w:r>
    </w:p>
    <w:p w14:paraId="30D246EC" w14:textId="7333C95D" w:rsidR="007B3F68" w:rsidRDefault="007B3F68" w:rsidP="007B3F68">
      <w:pPr>
        <w:rPr>
          <w:b/>
          <w:bCs/>
          <w:sz w:val="28"/>
          <w:szCs w:val="28"/>
        </w:rPr>
      </w:pPr>
    </w:p>
    <w:p w14:paraId="24C0E22F" w14:textId="0B714D89" w:rsidR="007B3F68" w:rsidRDefault="007B3F68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1: </w:t>
      </w:r>
      <w:r w:rsidR="00322AE9">
        <w:rPr>
          <w:b/>
          <w:bCs/>
          <w:sz w:val="28"/>
          <w:szCs w:val="28"/>
        </w:rPr>
        <w:t>Referatet er godkendt.</w:t>
      </w:r>
    </w:p>
    <w:p w14:paraId="14B842DC" w14:textId="40A68982" w:rsidR="00322AE9" w:rsidRDefault="00322AE9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2: Regnskabsføreren fremlægger regnskabet og det godkendes af bestyrelsen.</w:t>
      </w:r>
    </w:p>
    <w:p w14:paraId="4FF60A08" w14:textId="3C10D00F" w:rsidR="00322AE9" w:rsidRDefault="00322AE9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Ad.3: Generalforsamlingen afholdes 13. marts og indkaldelsen udsende</w:t>
      </w:r>
      <w:r w:rsidR="00550BB9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i morgen søndag den 13-2. </w:t>
      </w:r>
      <w:r w:rsidR="00550BB9">
        <w:rPr>
          <w:b/>
          <w:bCs/>
          <w:sz w:val="28"/>
          <w:szCs w:val="28"/>
        </w:rPr>
        <w:t>Karen Konge, Frank Svensson</w:t>
      </w:r>
      <w:r w:rsidR="008165A7">
        <w:rPr>
          <w:b/>
          <w:bCs/>
          <w:sz w:val="28"/>
          <w:szCs w:val="28"/>
        </w:rPr>
        <w:t>,</w:t>
      </w:r>
      <w:r w:rsidR="00550BB9">
        <w:rPr>
          <w:b/>
          <w:bCs/>
          <w:sz w:val="28"/>
          <w:szCs w:val="28"/>
        </w:rPr>
        <w:t xml:space="preserve"> Birgitte Dahl Jeppesen </w:t>
      </w:r>
      <w:r w:rsidR="008165A7">
        <w:rPr>
          <w:b/>
          <w:bCs/>
          <w:sz w:val="28"/>
          <w:szCs w:val="28"/>
        </w:rPr>
        <w:t xml:space="preserve">er på valg og ønsker genvalg. Jakob Kjærgaard </w:t>
      </w:r>
      <w:r w:rsidR="00550BB9">
        <w:rPr>
          <w:b/>
          <w:bCs/>
          <w:sz w:val="28"/>
          <w:szCs w:val="28"/>
        </w:rPr>
        <w:t xml:space="preserve">er på valg og ønsker </w:t>
      </w:r>
      <w:r w:rsidR="008165A7">
        <w:rPr>
          <w:b/>
          <w:bCs/>
          <w:sz w:val="28"/>
          <w:szCs w:val="28"/>
        </w:rPr>
        <w:t xml:space="preserve">ikke </w:t>
      </w:r>
      <w:r w:rsidR="00550BB9">
        <w:rPr>
          <w:b/>
          <w:bCs/>
          <w:sz w:val="28"/>
          <w:szCs w:val="28"/>
        </w:rPr>
        <w:t xml:space="preserve">genvalg. </w:t>
      </w:r>
    </w:p>
    <w:p w14:paraId="5C7AFB98" w14:textId="77777777" w:rsidR="008165A7" w:rsidRDefault="008165A7" w:rsidP="008165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Der er indkommet to forslag som skal diskuteres og vedtages på generalforsamlingen. Julebelysning i byen og ny flagpolitik. </w:t>
      </w:r>
    </w:p>
    <w:p w14:paraId="6C0AA3F7" w14:textId="7512D8AC" w:rsidR="008165A7" w:rsidRDefault="008165A7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Indkomne forslag skal være bestyrelsen i hænde senest to uger inden.</w:t>
      </w:r>
    </w:p>
    <w:p w14:paraId="2995EED2" w14:textId="77777777" w:rsidR="008165A7" w:rsidRDefault="00CF1F8C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Bestyrelsen foreslår en ændring af vedtægternes paragraf 3, således at man betaler forud i stedet for bagud. </w:t>
      </w:r>
      <w:r w:rsidR="00F004DF">
        <w:rPr>
          <w:b/>
          <w:bCs/>
          <w:sz w:val="28"/>
          <w:szCs w:val="28"/>
        </w:rPr>
        <w:t xml:space="preserve">Det vil betyde, at man skal have betalt for det indeværende år, når man møder op til generalforsamlingen. </w:t>
      </w:r>
      <w:r w:rsidR="0024352D">
        <w:rPr>
          <w:b/>
          <w:bCs/>
          <w:sz w:val="28"/>
          <w:szCs w:val="28"/>
        </w:rPr>
        <w:t xml:space="preserve">Kontingentet </w:t>
      </w:r>
      <w:r w:rsidR="008165A7">
        <w:rPr>
          <w:b/>
          <w:bCs/>
          <w:sz w:val="28"/>
          <w:szCs w:val="28"/>
        </w:rPr>
        <w:t xml:space="preserve">skal herefter </w:t>
      </w:r>
      <w:r w:rsidR="0024352D">
        <w:rPr>
          <w:b/>
          <w:bCs/>
          <w:sz w:val="28"/>
          <w:szCs w:val="28"/>
        </w:rPr>
        <w:t xml:space="preserve">opkræves hvert år i januar og skal være betalt senest 1. marts. Vi foreslår endvidere at kontingent for det kommende år vedtages på generalforsamlingen og træder i kræft den kommende 1. januar. </w:t>
      </w:r>
    </w:p>
    <w:p w14:paraId="44E7D1A9" w14:textId="44322305" w:rsidR="0024352D" w:rsidRDefault="0024352D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Ad.</w:t>
      </w:r>
      <w:r w:rsidR="00D623F9">
        <w:rPr>
          <w:b/>
          <w:bCs/>
          <w:sz w:val="28"/>
          <w:szCs w:val="28"/>
        </w:rPr>
        <w:t xml:space="preserve"> 4: Anholtposten skal fortsat udgives </w:t>
      </w:r>
      <w:r w:rsidR="00547871">
        <w:rPr>
          <w:b/>
          <w:bCs/>
          <w:sz w:val="28"/>
          <w:szCs w:val="28"/>
        </w:rPr>
        <w:t xml:space="preserve">fire gange om året. </w:t>
      </w:r>
      <w:r w:rsidR="00A24085">
        <w:rPr>
          <w:b/>
          <w:bCs/>
          <w:sz w:val="28"/>
          <w:szCs w:val="28"/>
        </w:rPr>
        <w:t>Abonnementer skal fremover betale den reelle forsendelsesomkostning, da porto er steget meget.</w:t>
      </w:r>
      <w:r w:rsidR="008165A7">
        <w:rPr>
          <w:b/>
          <w:bCs/>
          <w:sz w:val="28"/>
          <w:szCs w:val="28"/>
        </w:rPr>
        <w:t xml:space="preserve"> Bestyrelsen beder redaktionen undersøge, hvad trykkeriet betaler for porto.</w:t>
      </w:r>
      <w:r w:rsidR="00B54792">
        <w:rPr>
          <w:b/>
          <w:bCs/>
          <w:sz w:val="28"/>
          <w:szCs w:val="28"/>
        </w:rPr>
        <w:t xml:space="preserve"> Det skal ikke fremover være muligt at købe 1/8 dels annonceplads.</w:t>
      </w:r>
    </w:p>
    <w:p w14:paraId="6CA157FB" w14:textId="69F328E2" w:rsidR="00A24085" w:rsidRDefault="00D8274A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5: Forsamlingshuset er reserveret fra 16.30-18.00. Kommunen udsender</w:t>
      </w:r>
      <w:r w:rsidR="008165A7">
        <w:rPr>
          <w:b/>
          <w:bCs/>
          <w:sz w:val="28"/>
          <w:szCs w:val="28"/>
        </w:rPr>
        <w:t>, inden mødet,</w:t>
      </w:r>
      <w:r>
        <w:rPr>
          <w:b/>
          <w:bCs/>
          <w:sz w:val="28"/>
          <w:szCs w:val="28"/>
        </w:rPr>
        <w:t xml:space="preserve"> informationer om flexboligordning, bopælspligt mm. således at borgerne har mulighed for at sætte sig ind i den komplicerede lovgivning bag helårsbeboelse</w:t>
      </w:r>
      <w:r w:rsidR="008165A7">
        <w:rPr>
          <w:b/>
          <w:bCs/>
          <w:sz w:val="28"/>
          <w:szCs w:val="28"/>
        </w:rPr>
        <w:t>, sommerhusbeboelse og fleksboligordning</w:t>
      </w:r>
      <w:r>
        <w:rPr>
          <w:b/>
          <w:bCs/>
          <w:sz w:val="28"/>
          <w:szCs w:val="28"/>
        </w:rPr>
        <w:t>.</w:t>
      </w:r>
      <w:r w:rsidR="004D7877">
        <w:rPr>
          <w:b/>
          <w:bCs/>
          <w:sz w:val="28"/>
          <w:szCs w:val="28"/>
        </w:rPr>
        <w:t xml:space="preserve"> Borgerforeningen vil invitere udvalg og teknikere på spisning</w:t>
      </w:r>
      <w:r w:rsidR="008165A7">
        <w:rPr>
          <w:b/>
          <w:bCs/>
          <w:sz w:val="28"/>
          <w:szCs w:val="28"/>
        </w:rPr>
        <w:t xml:space="preserve"> efter mødet.</w:t>
      </w:r>
    </w:p>
    <w:p w14:paraId="7FD6D007" w14:textId="45CC56FC" w:rsidR="007D41AD" w:rsidRDefault="004D7877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6: </w:t>
      </w:r>
      <w:r w:rsidR="00844556">
        <w:rPr>
          <w:b/>
          <w:bCs/>
          <w:sz w:val="28"/>
          <w:szCs w:val="28"/>
        </w:rPr>
        <w:t xml:space="preserve">Borgerforeningens bestyrelse vil have Norddjurs </w:t>
      </w:r>
      <w:r w:rsidR="007D41AD">
        <w:rPr>
          <w:b/>
          <w:bCs/>
          <w:sz w:val="28"/>
          <w:szCs w:val="28"/>
        </w:rPr>
        <w:t xml:space="preserve">i dialog om, </w:t>
      </w:r>
      <w:r w:rsidR="00844556">
        <w:rPr>
          <w:b/>
          <w:bCs/>
          <w:sz w:val="28"/>
          <w:szCs w:val="28"/>
        </w:rPr>
        <w:t>hvorfor man fortsat afvander Vesterlandet, selvom det er et paragraf tre område</w:t>
      </w:r>
      <w:r w:rsidR="008165A7">
        <w:rPr>
          <w:b/>
          <w:bCs/>
          <w:sz w:val="28"/>
          <w:szCs w:val="28"/>
        </w:rPr>
        <w:t xml:space="preserve"> som bør bevares som et naturområde. Bestyrelsen vil endvidere spørge kommunen om,</w:t>
      </w:r>
      <w:r w:rsidR="007D41AD">
        <w:rPr>
          <w:b/>
          <w:bCs/>
          <w:sz w:val="28"/>
          <w:szCs w:val="28"/>
        </w:rPr>
        <w:t xml:space="preserve"> hvorfor man i forbindelse med naturpleje, fræser i de områder i ørkenen, hvor der er </w:t>
      </w:r>
      <w:r w:rsidR="008165A7">
        <w:rPr>
          <w:b/>
          <w:bCs/>
          <w:sz w:val="28"/>
          <w:szCs w:val="28"/>
        </w:rPr>
        <w:t xml:space="preserve">ynglende </w:t>
      </w:r>
      <w:r w:rsidR="007D41AD">
        <w:rPr>
          <w:b/>
          <w:bCs/>
          <w:sz w:val="28"/>
          <w:szCs w:val="28"/>
        </w:rPr>
        <w:t>fugle.</w:t>
      </w:r>
    </w:p>
    <w:p w14:paraId="072DCBC7" w14:textId="0F1A2E69" w:rsidR="007301EA" w:rsidRDefault="007301EA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7: Karen Konge har fortsat dialog med Iben Wang om besættelse af cafeteriabestyrer stillingen. Bestyrelsen</w:t>
      </w:r>
      <w:r w:rsidR="008165A7">
        <w:rPr>
          <w:b/>
          <w:bCs/>
          <w:sz w:val="28"/>
          <w:szCs w:val="28"/>
        </w:rPr>
        <w:t>s repræsentanter i færgeudvalget</w:t>
      </w:r>
      <w:r>
        <w:rPr>
          <w:b/>
          <w:bCs/>
          <w:sz w:val="28"/>
          <w:szCs w:val="28"/>
        </w:rPr>
        <w:t xml:space="preserve"> vil bede om at se ansættelseskontrakter</w:t>
      </w:r>
      <w:r w:rsidR="008165A7">
        <w:rPr>
          <w:b/>
          <w:bCs/>
          <w:sz w:val="28"/>
          <w:szCs w:val="28"/>
        </w:rPr>
        <w:t xml:space="preserve"> til de opslåede job som cafeteriabestyrer og rengøringsperson</w:t>
      </w:r>
      <w:r>
        <w:rPr>
          <w:b/>
          <w:bCs/>
          <w:sz w:val="28"/>
          <w:szCs w:val="28"/>
        </w:rPr>
        <w:t xml:space="preserve">. Især er vi </w:t>
      </w:r>
      <w:r w:rsidR="00A34E53">
        <w:rPr>
          <w:b/>
          <w:bCs/>
          <w:sz w:val="28"/>
          <w:szCs w:val="28"/>
        </w:rPr>
        <w:t>interesserede i</w:t>
      </w:r>
      <w:r w:rsidR="008165A7">
        <w:rPr>
          <w:b/>
          <w:bCs/>
          <w:sz w:val="28"/>
          <w:szCs w:val="28"/>
        </w:rPr>
        <w:t xml:space="preserve"> at vide</w:t>
      </w:r>
      <w:r w:rsidR="00A34E53">
        <w:rPr>
          <w:b/>
          <w:bCs/>
          <w:sz w:val="28"/>
          <w:szCs w:val="28"/>
        </w:rPr>
        <w:t>, at færgeriet stiller bolig til rådighed</w:t>
      </w:r>
      <w:r w:rsidR="008165A7">
        <w:rPr>
          <w:b/>
          <w:bCs/>
          <w:sz w:val="28"/>
          <w:szCs w:val="28"/>
        </w:rPr>
        <w:t>, da vi mener det er helt essentielt for at få ansøgere.</w:t>
      </w:r>
    </w:p>
    <w:p w14:paraId="360673D8" w14:textId="0A54CABB" w:rsidR="00A34E53" w:rsidRDefault="00A34E53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8: Punktet udsættes til næste møde.</w:t>
      </w:r>
    </w:p>
    <w:p w14:paraId="71F22EE3" w14:textId="7F8B4EC2" w:rsidR="00A34E53" w:rsidRDefault="00A34E53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9: Festudvalget foreslår lørdag den 1</w:t>
      </w:r>
      <w:r w:rsidR="000B6F53">
        <w:rPr>
          <w:b/>
          <w:bCs/>
          <w:sz w:val="28"/>
          <w:szCs w:val="28"/>
        </w:rPr>
        <w:t>2-3-2022</w:t>
      </w:r>
    </w:p>
    <w:p w14:paraId="1E597186" w14:textId="6457BE25" w:rsidR="000B6F53" w:rsidRDefault="000B6F53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10: Dronningens besøg 2-6. Karen </w:t>
      </w:r>
      <w:r w:rsidR="008165A7">
        <w:rPr>
          <w:b/>
          <w:bCs/>
          <w:sz w:val="28"/>
          <w:szCs w:val="28"/>
        </w:rPr>
        <w:t xml:space="preserve">Konge </w:t>
      </w:r>
      <w:r>
        <w:rPr>
          <w:b/>
          <w:bCs/>
          <w:sz w:val="28"/>
          <w:szCs w:val="28"/>
        </w:rPr>
        <w:t>kontakter Norddjurs kommune om vores rolle og opgaver i forbindelse med besøget.</w:t>
      </w:r>
    </w:p>
    <w:p w14:paraId="135B497F" w14:textId="7504E740" w:rsidR="000B6F53" w:rsidRDefault="000B6F53" w:rsidP="007B3F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Næste møde er generalforsamlingen den 13-3-2022</w:t>
      </w:r>
    </w:p>
    <w:p w14:paraId="5C9AE807" w14:textId="77777777" w:rsidR="00F004DF" w:rsidRPr="007B3F68" w:rsidRDefault="00F004DF" w:rsidP="007B3F68">
      <w:pPr>
        <w:rPr>
          <w:b/>
          <w:bCs/>
          <w:sz w:val="28"/>
          <w:szCs w:val="28"/>
        </w:rPr>
      </w:pPr>
    </w:p>
    <w:p w14:paraId="5B83ACCC" w14:textId="514DFA67" w:rsidR="004724EC" w:rsidRPr="00B5206B" w:rsidRDefault="004724EC" w:rsidP="004724EC">
      <w:pPr>
        <w:pStyle w:val="Listeafsnit"/>
        <w:spacing w:line="259" w:lineRule="auto"/>
        <w:rPr>
          <w:b/>
          <w:bCs/>
          <w:sz w:val="28"/>
          <w:szCs w:val="28"/>
        </w:rPr>
      </w:pPr>
    </w:p>
    <w:p w14:paraId="79F58517" w14:textId="77777777" w:rsidR="00CF0CFA" w:rsidRDefault="00CF0CFA"/>
    <w:sectPr w:rsidR="00CF0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F"/>
    <w:rsid w:val="0007247E"/>
    <w:rsid w:val="000B6F53"/>
    <w:rsid w:val="000C781F"/>
    <w:rsid w:val="000D506B"/>
    <w:rsid w:val="000E23D7"/>
    <w:rsid w:val="000E5A0C"/>
    <w:rsid w:val="00122F81"/>
    <w:rsid w:val="00130EDE"/>
    <w:rsid w:val="00137EEB"/>
    <w:rsid w:val="0019097C"/>
    <w:rsid w:val="001A0A0D"/>
    <w:rsid w:val="001E7199"/>
    <w:rsid w:val="00222EB8"/>
    <w:rsid w:val="0024352D"/>
    <w:rsid w:val="00316D7B"/>
    <w:rsid w:val="00322AE9"/>
    <w:rsid w:val="00382E8C"/>
    <w:rsid w:val="004157E3"/>
    <w:rsid w:val="004443DA"/>
    <w:rsid w:val="004649ED"/>
    <w:rsid w:val="004724EC"/>
    <w:rsid w:val="004724EE"/>
    <w:rsid w:val="00485F81"/>
    <w:rsid w:val="004D7877"/>
    <w:rsid w:val="00547871"/>
    <w:rsid w:val="00550BB9"/>
    <w:rsid w:val="0055200C"/>
    <w:rsid w:val="005675A7"/>
    <w:rsid w:val="005970A3"/>
    <w:rsid w:val="005B5A7F"/>
    <w:rsid w:val="005C5488"/>
    <w:rsid w:val="00621EB9"/>
    <w:rsid w:val="0065589C"/>
    <w:rsid w:val="00692F52"/>
    <w:rsid w:val="006A03E1"/>
    <w:rsid w:val="006E1990"/>
    <w:rsid w:val="007301EA"/>
    <w:rsid w:val="00743A1E"/>
    <w:rsid w:val="007A244F"/>
    <w:rsid w:val="007B3F68"/>
    <w:rsid w:val="007D41AD"/>
    <w:rsid w:val="008165A7"/>
    <w:rsid w:val="00844556"/>
    <w:rsid w:val="00857A1B"/>
    <w:rsid w:val="008D4B10"/>
    <w:rsid w:val="009062CF"/>
    <w:rsid w:val="0093328B"/>
    <w:rsid w:val="009B42BE"/>
    <w:rsid w:val="009F4A01"/>
    <w:rsid w:val="00A203B6"/>
    <w:rsid w:val="00A24085"/>
    <w:rsid w:val="00A34E53"/>
    <w:rsid w:val="00AA3377"/>
    <w:rsid w:val="00AE7067"/>
    <w:rsid w:val="00B06DB0"/>
    <w:rsid w:val="00B2706E"/>
    <w:rsid w:val="00B30B3B"/>
    <w:rsid w:val="00B5206B"/>
    <w:rsid w:val="00B54792"/>
    <w:rsid w:val="00B750B1"/>
    <w:rsid w:val="00BB5703"/>
    <w:rsid w:val="00BE1F18"/>
    <w:rsid w:val="00CC29B8"/>
    <w:rsid w:val="00CF0CFA"/>
    <w:rsid w:val="00CF1F8C"/>
    <w:rsid w:val="00D22813"/>
    <w:rsid w:val="00D623F9"/>
    <w:rsid w:val="00D8274A"/>
    <w:rsid w:val="00DD2F36"/>
    <w:rsid w:val="00E84037"/>
    <w:rsid w:val="00EC46B5"/>
    <w:rsid w:val="00F004DF"/>
    <w:rsid w:val="00F37B8B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F01"/>
  <w15:chartTrackingRefBased/>
  <w15:docId w15:val="{D5075E0B-A080-4455-84C2-A743186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CFA"/>
    <w:pPr>
      <w:spacing w:line="256" w:lineRule="auto"/>
      <w:ind w:left="720"/>
      <w:contextualSpacing/>
    </w:pPr>
  </w:style>
  <w:style w:type="paragraph" w:customStyle="1" w:styleId="Default">
    <w:name w:val="Default"/>
    <w:rsid w:val="00072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3</cp:revision>
  <dcterms:created xsi:type="dcterms:W3CDTF">2022-02-13T11:23:00Z</dcterms:created>
  <dcterms:modified xsi:type="dcterms:W3CDTF">2022-02-23T08:45:00Z</dcterms:modified>
</cp:coreProperties>
</file>