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C74E" w14:textId="3541ACFF" w:rsidR="00CF0CFA" w:rsidRPr="002C48D6" w:rsidRDefault="002C48D6" w:rsidP="00F93DBF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Anholt Borgerforening</w:t>
      </w:r>
    </w:p>
    <w:p w14:paraId="218DD03B" w14:textId="0A74778E" w:rsidR="00CF0CFA" w:rsidRPr="002C48D6" w:rsidRDefault="002C48D6" w:rsidP="00F93DBF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2C48D6">
        <w:rPr>
          <w:rFonts w:cstheme="minorHAnsi"/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estyrelsesmøde d.</w:t>
      </w:r>
      <w:r w:rsidR="00CF0CFA" w:rsidRPr="002C48D6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C48D6">
        <w:rPr>
          <w:rFonts w:cstheme="minorHAnsi"/>
          <w:b/>
          <w:bCs/>
          <w:sz w:val="28"/>
          <w:szCs w:val="28"/>
        </w:rPr>
        <w:t xml:space="preserve">26/3 </w:t>
      </w:r>
      <w:r w:rsidR="00CF0CFA" w:rsidRPr="002C48D6">
        <w:rPr>
          <w:rFonts w:cstheme="minorHAnsi"/>
          <w:b/>
          <w:bCs/>
          <w:sz w:val="28"/>
          <w:szCs w:val="28"/>
        </w:rPr>
        <w:t>202</w:t>
      </w:r>
      <w:r w:rsidRPr="002C48D6">
        <w:rPr>
          <w:rFonts w:cstheme="minorHAnsi"/>
          <w:b/>
          <w:bCs/>
          <w:sz w:val="28"/>
          <w:szCs w:val="28"/>
        </w:rPr>
        <w:t>3</w:t>
      </w:r>
      <w:r w:rsidR="004724EC" w:rsidRPr="002C48D6">
        <w:rPr>
          <w:rFonts w:cstheme="minorHAnsi"/>
          <w:b/>
          <w:bCs/>
          <w:sz w:val="28"/>
          <w:szCs w:val="28"/>
        </w:rPr>
        <w:t xml:space="preserve"> kl. 1</w:t>
      </w:r>
      <w:r w:rsidR="00080525" w:rsidRPr="002C48D6">
        <w:rPr>
          <w:rFonts w:cstheme="minorHAnsi"/>
          <w:b/>
          <w:bCs/>
          <w:sz w:val="28"/>
          <w:szCs w:val="28"/>
        </w:rPr>
        <w:t>6.00</w:t>
      </w:r>
      <w:r w:rsidR="00CE28A3">
        <w:rPr>
          <w:rFonts w:cstheme="minorHAnsi"/>
          <w:b/>
          <w:bCs/>
          <w:sz w:val="28"/>
          <w:szCs w:val="28"/>
        </w:rPr>
        <w:t>-18.00</w:t>
      </w:r>
    </w:p>
    <w:p w14:paraId="6AFC78B9" w14:textId="3571D43A" w:rsidR="002C48D6" w:rsidRPr="00CE28A3" w:rsidRDefault="002C48D6" w:rsidP="00F93DBF">
      <w:pPr>
        <w:spacing w:line="276" w:lineRule="auto"/>
        <w:rPr>
          <w:rFonts w:cstheme="minorHAnsi"/>
          <w:bCs/>
          <w:sz w:val="24"/>
          <w:szCs w:val="24"/>
        </w:rPr>
      </w:pPr>
      <w:r w:rsidRPr="00CE28A3">
        <w:rPr>
          <w:rFonts w:cstheme="minorHAnsi"/>
          <w:b/>
          <w:bCs/>
          <w:sz w:val="24"/>
          <w:szCs w:val="24"/>
        </w:rPr>
        <w:t xml:space="preserve">Sted: </w:t>
      </w:r>
      <w:r w:rsidR="00CE28A3" w:rsidRPr="00CE28A3">
        <w:rPr>
          <w:rFonts w:cstheme="minorHAnsi"/>
          <w:bCs/>
          <w:sz w:val="24"/>
          <w:szCs w:val="24"/>
        </w:rPr>
        <w:t>Biblioteket</w:t>
      </w:r>
      <w:r w:rsidRPr="00CE28A3">
        <w:rPr>
          <w:rFonts w:cstheme="minorHAnsi"/>
          <w:bCs/>
          <w:sz w:val="24"/>
          <w:szCs w:val="24"/>
        </w:rPr>
        <w:t xml:space="preserve">. </w:t>
      </w:r>
    </w:p>
    <w:p w14:paraId="6AE7852B" w14:textId="6181B181" w:rsidR="00CE28A3" w:rsidRDefault="00CE28A3" w:rsidP="00F93DBF">
      <w:pPr>
        <w:spacing w:line="276" w:lineRule="auto"/>
        <w:rPr>
          <w:rFonts w:cstheme="minorHAnsi"/>
          <w:bCs/>
          <w:sz w:val="24"/>
          <w:szCs w:val="24"/>
        </w:rPr>
      </w:pPr>
      <w:r w:rsidRPr="00CE28A3">
        <w:rPr>
          <w:rFonts w:cstheme="minorHAnsi"/>
          <w:b/>
          <w:bCs/>
          <w:sz w:val="24"/>
          <w:szCs w:val="24"/>
        </w:rPr>
        <w:t>Til stede:</w:t>
      </w:r>
      <w:r>
        <w:rPr>
          <w:rFonts w:cstheme="minorHAnsi"/>
          <w:bCs/>
          <w:sz w:val="24"/>
          <w:szCs w:val="24"/>
        </w:rPr>
        <w:t xml:space="preserve"> Birgitte Jeppesen, Jakob Gede, Bjarke Fonnesbech, Ulf Brøste, Karen Konge (via skærm) og Jakob Grell. Afbud: Gitte Andersen</w:t>
      </w:r>
    </w:p>
    <w:p w14:paraId="47839840" w14:textId="3458ED1D" w:rsidR="00CE28A3" w:rsidRPr="002C48D6" w:rsidRDefault="00CE28A3" w:rsidP="00F93DBF">
      <w:pPr>
        <w:spacing w:line="276" w:lineRule="auto"/>
        <w:rPr>
          <w:rFonts w:cstheme="minorHAnsi"/>
          <w:bCs/>
          <w:sz w:val="28"/>
          <w:szCs w:val="28"/>
        </w:rPr>
      </w:pPr>
      <w:r w:rsidRPr="00CE28A3">
        <w:rPr>
          <w:rFonts w:cstheme="minorHAnsi"/>
          <w:b/>
          <w:bCs/>
          <w:sz w:val="24"/>
          <w:szCs w:val="24"/>
        </w:rPr>
        <w:t>Referat:</w:t>
      </w:r>
      <w:r>
        <w:rPr>
          <w:rFonts w:cstheme="minorHAnsi"/>
          <w:bCs/>
          <w:sz w:val="24"/>
          <w:szCs w:val="24"/>
        </w:rPr>
        <w:t xml:space="preserve"> Jakob Grell </w:t>
      </w:r>
    </w:p>
    <w:p w14:paraId="63FED96C" w14:textId="00A989BE" w:rsidR="00CF0CFA" w:rsidRPr="00A02582" w:rsidRDefault="00621EB9" w:rsidP="00F93DBF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02582">
        <w:rPr>
          <w:rFonts w:cstheme="minorHAnsi"/>
          <w:b/>
          <w:bCs/>
          <w:sz w:val="24"/>
          <w:szCs w:val="24"/>
        </w:rPr>
        <w:t xml:space="preserve">Godkendelse af referat </w:t>
      </w:r>
      <w:r w:rsidR="004724EC" w:rsidRPr="00A02582">
        <w:rPr>
          <w:rFonts w:cstheme="minorHAnsi"/>
          <w:b/>
          <w:bCs/>
          <w:sz w:val="24"/>
          <w:szCs w:val="24"/>
        </w:rPr>
        <w:t>fra</w:t>
      </w:r>
      <w:r w:rsidR="00080525" w:rsidRPr="00A02582">
        <w:rPr>
          <w:rFonts w:cstheme="minorHAnsi"/>
          <w:b/>
          <w:bCs/>
          <w:sz w:val="24"/>
          <w:szCs w:val="24"/>
        </w:rPr>
        <w:t xml:space="preserve"> Generalforsamlingen</w:t>
      </w:r>
    </w:p>
    <w:p w14:paraId="615F0514" w14:textId="7B5D49E3" w:rsidR="007E2D52" w:rsidRPr="007E2D52" w:rsidRDefault="007E2D52" w:rsidP="00F93DBF">
      <w:pPr>
        <w:pStyle w:val="Listeafsnit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Referatet er blevet rettet til </w:t>
      </w:r>
      <w:r w:rsidR="000C1E2C">
        <w:rPr>
          <w:rFonts w:cstheme="minorHAnsi"/>
          <w:bCs/>
          <w:sz w:val="24"/>
          <w:szCs w:val="24"/>
        </w:rPr>
        <w:t xml:space="preserve">bl.a. </w:t>
      </w:r>
      <w:r>
        <w:rPr>
          <w:rFonts w:cstheme="minorHAnsi"/>
          <w:bCs/>
          <w:sz w:val="24"/>
          <w:szCs w:val="24"/>
        </w:rPr>
        <w:t xml:space="preserve">vedr. punktet omkring slæbested på havnen. </w:t>
      </w:r>
      <w:r w:rsidR="00E914C5">
        <w:rPr>
          <w:rFonts w:cstheme="minorHAnsi"/>
          <w:bCs/>
          <w:sz w:val="24"/>
          <w:szCs w:val="24"/>
        </w:rPr>
        <w:t>Referatet godkendes, og Birgitte lægger det på hjemmesiden.</w:t>
      </w:r>
    </w:p>
    <w:p w14:paraId="627FDE31" w14:textId="00D08394" w:rsidR="002C48D6" w:rsidRPr="007C3A61" w:rsidRDefault="002C48D6" w:rsidP="00F93DBF">
      <w:pPr>
        <w:pStyle w:val="Listeafsnit"/>
        <w:numPr>
          <w:ilvl w:val="0"/>
          <w:numId w:val="1"/>
        </w:numPr>
        <w:spacing w:line="276" w:lineRule="auto"/>
        <w:rPr>
          <w:rFonts w:eastAsia="Times New Roman" w:cstheme="minorHAnsi"/>
          <w:b/>
          <w:color w:val="222222"/>
          <w:sz w:val="24"/>
          <w:szCs w:val="24"/>
          <w:lang w:eastAsia="da-DK"/>
        </w:rPr>
      </w:pPr>
      <w:r w:rsidRPr="007C3A61">
        <w:rPr>
          <w:rFonts w:eastAsia="Times New Roman" w:cstheme="minorHAnsi"/>
          <w:b/>
          <w:color w:val="222222"/>
          <w:sz w:val="24"/>
          <w:szCs w:val="24"/>
          <w:lang w:eastAsia="da-DK"/>
        </w:rPr>
        <w:t>Årshjul, mødekalender osv. </w:t>
      </w:r>
    </w:p>
    <w:p w14:paraId="6CB00CB1" w14:textId="37564E92" w:rsidR="00BF20AA" w:rsidRDefault="00E914C5" w:rsidP="00F93DBF">
      <w:pPr>
        <w:pStyle w:val="Listeafsnit"/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Kontaktudvalgsmøde er d. 15. maj</w:t>
      </w:r>
      <w:r w:rsidR="0083457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(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kl. </w:t>
      </w:r>
      <w:r w:rsidR="0083457F">
        <w:rPr>
          <w:rFonts w:eastAsia="Times New Roman" w:cstheme="minorHAnsi"/>
          <w:color w:val="222222"/>
          <w:sz w:val="24"/>
          <w:szCs w:val="24"/>
          <w:lang w:eastAsia="da-DK"/>
        </w:rPr>
        <w:t>15.30-17.30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 +</w:t>
      </w:r>
      <w:r w:rsidR="0083457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S</w:t>
      </w:r>
      <w:r w:rsidR="00BF20AA">
        <w:rPr>
          <w:rFonts w:eastAsia="Times New Roman" w:cstheme="minorHAnsi"/>
          <w:color w:val="222222"/>
          <w:sz w:val="24"/>
          <w:szCs w:val="24"/>
          <w:lang w:eastAsia="da-DK"/>
        </w:rPr>
        <w:t>trategimøde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 kl</w:t>
      </w:r>
      <w:r w:rsidR="00BF20AA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19-21)</w:t>
      </w:r>
      <w:r w:rsidR="000C1E2C">
        <w:rPr>
          <w:rFonts w:eastAsia="Times New Roman" w:cstheme="minorHAnsi"/>
          <w:color w:val="222222"/>
          <w:sz w:val="24"/>
          <w:szCs w:val="24"/>
          <w:lang w:eastAsia="da-DK"/>
        </w:rPr>
        <w:t xml:space="preserve">. </w:t>
      </w:r>
    </w:p>
    <w:p w14:paraId="5A54716C" w14:textId="051103C5" w:rsidR="000C1E2C" w:rsidRPr="002C48D6" w:rsidRDefault="00E914C5" w:rsidP="00F93DBF">
      <w:pPr>
        <w:pStyle w:val="Listeafsnit"/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Kommende b</w:t>
      </w:r>
      <w:r w:rsidR="000C1E2C">
        <w:rPr>
          <w:rFonts w:eastAsia="Times New Roman" w:cstheme="minorHAnsi"/>
          <w:color w:val="222222"/>
          <w:sz w:val="24"/>
          <w:szCs w:val="24"/>
          <w:lang w:eastAsia="da-DK"/>
        </w:rPr>
        <w:t>estyrelsesmøde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>r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:</w:t>
      </w:r>
      <w:r w:rsidR="000C1E2C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 xml:space="preserve">7/5 og 18/6 og 20/8 (kl.16-18 på 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Biblioteket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>)</w:t>
      </w:r>
    </w:p>
    <w:p w14:paraId="0648EE35" w14:textId="77777777" w:rsidR="00F93DBF" w:rsidRPr="007C3A61" w:rsidRDefault="00E17C1A" w:rsidP="00F93DBF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b/>
          <w:color w:val="222222"/>
          <w:sz w:val="24"/>
          <w:szCs w:val="24"/>
          <w:lang w:eastAsia="da-DK"/>
        </w:rPr>
      </w:pPr>
      <w:r w:rsidRPr="007C3A61">
        <w:rPr>
          <w:rFonts w:eastAsia="Times New Roman" w:cstheme="minorHAnsi"/>
          <w:b/>
          <w:color w:val="222222"/>
          <w:sz w:val="24"/>
          <w:szCs w:val="24"/>
          <w:lang w:eastAsia="da-DK"/>
        </w:rPr>
        <w:t>Retningslinjer</w:t>
      </w:r>
      <w:r w:rsidR="002C48D6" w:rsidRPr="007C3A61">
        <w:rPr>
          <w:rFonts w:eastAsia="Times New Roman" w:cstheme="minorHAnsi"/>
          <w:b/>
          <w:color w:val="222222"/>
          <w:sz w:val="24"/>
          <w:szCs w:val="24"/>
          <w:lang w:eastAsia="da-DK"/>
        </w:rPr>
        <w:t xml:space="preserve"> til kommunikation internt i borgerforeningen.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Vi skal være bedre til at kommunikere internt</w:t>
      </w:r>
      <w:r w:rsidR="00E914C5">
        <w:rPr>
          <w:rFonts w:eastAsia="Times New Roman" w:cstheme="minorHAnsi"/>
          <w:color w:val="222222"/>
          <w:sz w:val="24"/>
          <w:szCs w:val="24"/>
          <w:lang w:eastAsia="da-DK"/>
        </w:rPr>
        <w:t>; der skal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 w:rsidR="00E914C5">
        <w:rPr>
          <w:rFonts w:eastAsia="Times New Roman" w:cstheme="minorHAnsi"/>
          <w:color w:val="222222"/>
          <w:sz w:val="24"/>
          <w:szCs w:val="24"/>
          <w:lang w:eastAsia="da-DK"/>
        </w:rPr>
        <w:t>”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>stramme</w:t>
      </w:r>
      <w:r w:rsidR="00E914C5">
        <w:rPr>
          <w:rFonts w:eastAsia="Times New Roman" w:cstheme="minorHAnsi"/>
          <w:color w:val="222222"/>
          <w:sz w:val="24"/>
          <w:szCs w:val="24"/>
          <w:lang w:eastAsia="da-DK"/>
        </w:rPr>
        <w:t>s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op</w:t>
      </w:r>
      <w:r w:rsidR="00E914C5">
        <w:rPr>
          <w:rFonts w:eastAsia="Times New Roman" w:cstheme="minorHAnsi"/>
          <w:color w:val="222222"/>
          <w:sz w:val="24"/>
          <w:szCs w:val="24"/>
          <w:lang w:eastAsia="da-DK"/>
        </w:rPr>
        <w:t>”. Husk at s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 xml:space="preserve">vare på mails med ”svar alle”. </w:t>
      </w:r>
      <w:r w:rsidR="00E914C5">
        <w:rPr>
          <w:rFonts w:eastAsia="Times New Roman" w:cstheme="minorHAnsi"/>
          <w:color w:val="222222"/>
          <w:sz w:val="24"/>
          <w:szCs w:val="24"/>
          <w:lang w:eastAsia="da-DK"/>
        </w:rPr>
        <w:t>Husk at svare</w:t>
      </w:r>
      <w:r w:rsidR="00F93DB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hurtigst muligt</w:t>
      </w:r>
      <w:r w:rsidR="00E914C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, når et medlem af bestyrelsen beder om svar på noget. Vi skal skrive dokumenter i Word, hvis det er meningen at der skal 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>rette</w:t>
      </w:r>
      <w:r w:rsidR="00E914C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s/tilføjes, og så alle kan åbne dokumenterne. </w:t>
      </w:r>
      <w:r w:rsidR="00F93DBF">
        <w:rPr>
          <w:rFonts w:eastAsia="Times New Roman" w:cstheme="minorHAnsi"/>
          <w:color w:val="222222"/>
          <w:sz w:val="24"/>
          <w:szCs w:val="24"/>
          <w:lang w:eastAsia="da-DK"/>
        </w:rPr>
        <w:t>Vi tilstræber at afholde vores møder som planlagt, og man må meget gerne deltage via skærm, hvis man er bortrejst. Borgerforeningen køber evt. et web cam til formålet.</w:t>
      </w:r>
    </w:p>
    <w:p w14:paraId="6892B6B4" w14:textId="52399654" w:rsidR="002C48D6" w:rsidRPr="007C3A61" w:rsidRDefault="00E914C5" w:rsidP="00F93DBF">
      <w:pPr>
        <w:pStyle w:val="Listeafsnit"/>
        <w:shd w:val="clear" w:color="auto" w:fill="FFFFFF"/>
        <w:spacing w:after="0" w:line="276" w:lineRule="auto"/>
        <w:rPr>
          <w:rFonts w:eastAsia="Times New Roman" w:cstheme="minorHAnsi"/>
          <w:b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Hvis bestyrelsesmedlemmer deltager i møder via skærm, er det nemmest</w:t>
      </w:r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med Google </w:t>
      </w:r>
      <w:proofErr w:type="spellStart"/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>Meet</w:t>
      </w:r>
      <w:proofErr w:type="spellEnd"/>
      <w:r w:rsidR="007C3A61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internt, men vi skal bruge Teams 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f.eks. til officielle møder med Norddjurs Kommune eller lignende. </w:t>
      </w:r>
    </w:p>
    <w:p w14:paraId="2430E6F6" w14:textId="1EE4B2FD" w:rsidR="002C48D6" w:rsidRDefault="00DE5CAB" w:rsidP="00F93DBF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E5CAB">
        <w:rPr>
          <w:rFonts w:eastAsia="Times New Roman" w:cstheme="minorHAnsi"/>
          <w:b/>
          <w:color w:val="000000"/>
          <w:sz w:val="24"/>
          <w:szCs w:val="24"/>
          <w:lang w:eastAsia="da-DK"/>
        </w:rPr>
        <w:t>Anholt.</w:t>
      </w:r>
      <w:r w:rsidR="002C48D6" w:rsidRPr="00DE5CAB">
        <w:rPr>
          <w:rFonts w:eastAsia="Times New Roman" w:cstheme="minorHAnsi"/>
          <w:b/>
          <w:color w:val="000000"/>
          <w:sz w:val="24"/>
          <w:szCs w:val="24"/>
          <w:lang w:eastAsia="da-DK"/>
        </w:rPr>
        <w:t>dk -</w:t>
      </w:r>
      <w:r w:rsidR="00F93DBF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 hvad skal der ske?</w:t>
      </w:r>
    </w:p>
    <w:p w14:paraId="61367BA3" w14:textId="11DABBEE" w:rsidR="00DE5CAB" w:rsidRPr="00DE5CAB" w:rsidRDefault="00F93DBF" w:rsidP="00F93DBF">
      <w:pPr>
        <w:pStyle w:val="Listeafsnit"/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t>Udsættes. Til næste møde (d. 7/5)</w:t>
      </w:r>
      <w:r w:rsidR="00DE5CAB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skal der tænkes over dette punkt. Derefter finder vi en i 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bestyrelsen,</w:t>
      </w:r>
      <w:r w:rsidR="00DE5CAB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der vil stå for 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at samle </w:t>
      </w:r>
      <w:r w:rsidR="00DE5CAB">
        <w:rPr>
          <w:rFonts w:eastAsia="Times New Roman" w:cstheme="minorHAnsi"/>
          <w:color w:val="000000"/>
          <w:sz w:val="24"/>
          <w:szCs w:val="24"/>
          <w:lang w:eastAsia="da-DK"/>
        </w:rPr>
        <w:t xml:space="preserve">et udvalg, som skal </w:t>
      </w:r>
      <w:r w:rsidR="0014408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finde ud af indholdet 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osv. </w:t>
      </w:r>
      <w:r w:rsidR="00144087">
        <w:rPr>
          <w:rFonts w:eastAsia="Times New Roman" w:cstheme="minorHAnsi"/>
          <w:color w:val="000000"/>
          <w:sz w:val="24"/>
          <w:szCs w:val="24"/>
          <w:lang w:eastAsia="da-DK"/>
        </w:rPr>
        <w:t>og kontakte en webdesigner. Birgitte kontakter Lise fra Ø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-</w:t>
      </w:r>
      <w:r w:rsidR="00144087">
        <w:rPr>
          <w:rFonts w:eastAsia="Times New Roman" w:cstheme="minorHAnsi"/>
          <w:color w:val="000000"/>
          <w:sz w:val="24"/>
          <w:szCs w:val="24"/>
          <w:lang w:eastAsia="da-DK"/>
        </w:rPr>
        <w:t>sammenslutningen for inspiration.</w:t>
      </w:r>
    </w:p>
    <w:p w14:paraId="6355DF2F" w14:textId="4C955006" w:rsidR="00A02582" w:rsidRPr="00A02582" w:rsidRDefault="00F93DBF" w:rsidP="00F93DBF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b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da-DK"/>
        </w:rPr>
        <w:t>Slæbestedet Anholt H</w:t>
      </w:r>
      <w:r w:rsidR="002C48D6" w:rsidRPr="00A02582">
        <w:rPr>
          <w:rFonts w:eastAsia="Times New Roman" w:cstheme="minorHAnsi"/>
          <w:b/>
          <w:color w:val="000000"/>
          <w:sz w:val="24"/>
          <w:szCs w:val="24"/>
          <w:lang w:eastAsia="da-DK"/>
        </w:rPr>
        <w:t>avn</w:t>
      </w:r>
      <w:r w:rsidR="00A02582" w:rsidRPr="00A02582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p w14:paraId="5D15389F" w14:textId="44B08337" w:rsidR="007E2D52" w:rsidRPr="00A02582" w:rsidRDefault="007E2D52" w:rsidP="00F93DBF">
      <w:pPr>
        <w:pStyle w:val="Listeafsnit"/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A02582">
        <w:rPr>
          <w:rFonts w:cstheme="minorHAnsi"/>
          <w:bCs/>
          <w:sz w:val="24"/>
          <w:szCs w:val="24"/>
        </w:rPr>
        <w:t>Borgerforeningen vil indkalde til et møde for interesserede. Målet er at få nedsat en arbejdsgruppe</w:t>
      </w:r>
      <w:r w:rsidR="00A02582">
        <w:rPr>
          <w:rFonts w:cstheme="minorHAnsi"/>
          <w:bCs/>
          <w:sz w:val="24"/>
          <w:szCs w:val="24"/>
        </w:rPr>
        <w:t>, som skal finde ud af det videre forløb. Muligheden for at have en jollekran på havnen i stedet, er ved at blive undersøgt af Polle. Birgitte indkalder (dato findes)</w:t>
      </w:r>
    </w:p>
    <w:p w14:paraId="0BB48493" w14:textId="77B6AEE7" w:rsidR="00DE5CAB" w:rsidRPr="00DE5CAB" w:rsidRDefault="007560B3" w:rsidP="00F93DBF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DE5CAB">
        <w:rPr>
          <w:rFonts w:eastAsia="Times New Roman" w:cstheme="minorHAnsi"/>
          <w:b/>
          <w:color w:val="000000"/>
          <w:sz w:val="24"/>
          <w:szCs w:val="24"/>
          <w:lang w:eastAsia="da-DK"/>
        </w:rPr>
        <w:t>R</w:t>
      </w:r>
      <w:r w:rsidR="00F93DBF">
        <w:rPr>
          <w:rFonts w:eastAsia="Times New Roman" w:cstheme="minorHAnsi"/>
          <w:b/>
          <w:color w:val="000000"/>
          <w:sz w:val="24"/>
          <w:szCs w:val="24"/>
          <w:lang w:eastAsia="da-DK"/>
        </w:rPr>
        <w:t>en dag</w:t>
      </w:r>
    </w:p>
    <w:p w14:paraId="34F63F15" w14:textId="549A7A14" w:rsidR="007560B3" w:rsidRPr="002C48D6" w:rsidRDefault="00DE5CAB" w:rsidP="00F93DBF">
      <w:pPr>
        <w:pStyle w:val="Listeafsnit"/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t>Lørdag d. 20/5</w:t>
      </w:r>
      <w:r w:rsidR="00F93DBF">
        <w:rPr>
          <w:rFonts w:eastAsia="Times New Roman" w:cstheme="minorHAnsi"/>
          <w:color w:val="000000"/>
          <w:sz w:val="24"/>
          <w:szCs w:val="24"/>
          <w:lang w:eastAsia="da-DK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 Jakob Grell</w:t>
      </w:r>
      <w:r w:rsidR="00F93DBF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er ansvarlig. Kontakt Byg og Miljø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 for</w:t>
      </w:r>
      <w:r w:rsidR="00F93DBF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økonomisk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 støtte</w:t>
      </w:r>
      <w:r w:rsidR="00F93DBF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til forplejning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. Evt. Reno</w:t>
      </w:r>
      <w:r w:rsidR="00F93DBF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Djurs</w:t>
      </w:r>
      <w:r w:rsidR="00F93DBF">
        <w:rPr>
          <w:rFonts w:eastAsia="Times New Roman" w:cstheme="minorHAnsi"/>
          <w:color w:val="000000"/>
          <w:sz w:val="24"/>
          <w:szCs w:val="24"/>
          <w:lang w:eastAsia="da-DK"/>
        </w:rPr>
        <w:t>/Anholt Vognmandsforretning vedr. indsamlet skrald.</w:t>
      </w:r>
    </w:p>
    <w:p w14:paraId="3F649EDD" w14:textId="36355DC3" w:rsidR="002C48D6" w:rsidRPr="007C3A61" w:rsidRDefault="002C48D6" w:rsidP="00F93DBF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7C3A61">
        <w:rPr>
          <w:rFonts w:eastAsia="Times New Roman" w:cstheme="minorHAnsi"/>
          <w:b/>
          <w:color w:val="222222"/>
          <w:sz w:val="24"/>
          <w:szCs w:val="24"/>
          <w:lang w:eastAsia="da-DK"/>
        </w:rPr>
        <w:t>Punkter til kontaktudvalgsmødet og strategimødet.</w:t>
      </w:r>
    </w:p>
    <w:p w14:paraId="385ABF6F" w14:textId="74DEFAB3" w:rsidR="000C1E2C" w:rsidRPr="00CA418B" w:rsidRDefault="000C1E2C" w:rsidP="00CA418B">
      <w:pPr>
        <w:pStyle w:val="Listeafsnit"/>
        <w:numPr>
          <w:ilvl w:val="0"/>
          <w:numId w:val="3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t>Voldsomhed i Naturplejen i ørkenen m.m.</w:t>
      </w:r>
    </w:p>
    <w:p w14:paraId="2944A262" w14:textId="52EA068E" w:rsidR="0083457F" w:rsidRPr="00CA418B" w:rsidRDefault="0083457F" w:rsidP="00CA418B">
      <w:pPr>
        <w:pStyle w:val="Listeafsnit"/>
        <w:numPr>
          <w:ilvl w:val="0"/>
          <w:numId w:val="3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t>Gadebelysning. Flere gadelygter, kortere afstand imellem.</w:t>
      </w:r>
    </w:p>
    <w:p w14:paraId="770A5D82" w14:textId="725BC492" w:rsidR="0083457F" w:rsidRPr="00CA418B" w:rsidRDefault="0083457F" w:rsidP="00CA418B">
      <w:pPr>
        <w:pStyle w:val="Listeafsnit"/>
        <w:numPr>
          <w:ilvl w:val="0"/>
          <w:numId w:val="3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lastRenderedPageBreak/>
        <w:t xml:space="preserve">Kunne man </w:t>
      </w:r>
      <w:r w:rsidR="00F93DBF" w:rsidRPr="00CA418B">
        <w:rPr>
          <w:rFonts w:eastAsia="Times New Roman" w:cstheme="minorHAnsi"/>
          <w:color w:val="222222"/>
          <w:sz w:val="24"/>
          <w:szCs w:val="24"/>
          <w:lang w:eastAsia="da-DK"/>
        </w:rPr>
        <w:t>udføre flere</w:t>
      </w: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opgaver </w:t>
      </w:r>
      <w:r w:rsidR="00F93DBF" w:rsidRPr="00CA418B">
        <w:rPr>
          <w:rFonts w:eastAsia="Times New Roman" w:cstheme="minorHAnsi"/>
          <w:color w:val="222222"/>
          <w:sz w:val="24"/>
          <w:szCs w:val="24"/>
          <w:lang w:eastAsia="da-DK"/>
        </w:rPr>
        <w:t>med lokal arbejdskraft</w:t>
      </w: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t>? Skabe arbejdspladser lokalt.</w:t>
      </w:r>
    </w:p>
    <w:p w14:paraId="436F6643" w14:textId="5569485D" w:rsidR="00BF20AA" w:rsidRPr="00CA418B" w:rsidRDefault="00BF20AA" w:rsidP="00CA418B">
      <w:pPr>
        <w:pStyle w:val="Listeafsnit"/>
        <w:numPr>
          <w:ilvl w:val="0"/>
          <w:numId w:val="3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t>Affaldss</w:t>
      </w:r>
      <w:r w:rsidR="00F93DBF" w:rsidRPr="00CA418B">
        <w:rPr>
          <w:rFonts w:eastAsia="Times New Roman" w:cstheme="minorHAnsi"/>
          <w:color w:val="222222"/>
          <w:sz w:val="24"/>
          <w:szCs w:val="24"/>
          <w:lang w:eastAsia="da-DK"/>
        </w:rPr>
        <w:t>ortering?</w:t>
      </w:r>
    </w:p>
    <w:p w14:paraId="68E8E3F0" w14:textId="5F5001B2" w:rsidR="007046E1" w:rsidRPr="00CA418B" w:rsidRDefault="007046E1" w:rsidP="00CA418B">
      <w:pPr>
        <w:pStyle w:val="Listeafsnit"/>
        <w:numPr>
          <w:ilvl w:val="0"/>
          <w:numId w:val="3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Trafikforhold på Anholt, hård og blød trafik, cykelparkering ved restaurationer, </w:t>
      </w:r>
      <w:r w:rsidR="006F6E9C" w:rsidRPr="00CA418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alternativ </w:t>
      </w:r>
      <w:r w:rsidRPr="00CA418B">
        <w:rPr>
          <w:rFonts w:eastAsia="Times New Roman" w:cstheme="minorHAnsi"/>
          <w:color w:val="222222"/>
          <w:sz w:val="24"/>
          <w:szCs w:val="24"/>
          <w:lang w:eastAsia="da-DK"/>
        </w:rPr>
        <w:t>belægning i byområdet (huller, støv</w:t>
      </w:r>
      <w:r w:rsidR="006F6E9C" w:rsidRPr="00CA418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og </w:t>
      </w:r>
      <w:r w:rsidR="00F93DBF" w:rsidRPr="00CA418B">
        <w:rPr>
          <w:rFonts w:eastAsia="Times New Roman" w:cstheme="minorHAnsi"/>
          <w:color w:val="222222"/>
          <w:sz w:val="24"/>
          <w:szCs w:val="24"/>
          <w:lang w:eastAsia="da-DK"/>
        </w:rPr>
        <w:t>vej</w:t>
      </w:r>
      <w:r w:rsidR="006F6E9C" w:rsidRPr="00CA418B">
        <w:rPr>
          <w:rFonts w:eastAsia="Times New Roman" w:cstheme="minorHAnsi"/>
          <w:color w:val="222222"/>
          <w:sz w:val="24"/>
          <w:szCs w:val="24"/>
          <w:lang w:eastAsia="da-DK"/>
        </w:rPr>
        <w:t>tykkelse)</w:t>
      </w:r>
    </w:p>
    <w:p w14:paraId="52C5CD8A" w14:textId="77777777" w:rsidR="007046E1" w:rsidRDefault="007046E1" w:rsidP="00F93DBF">
      <w:pPr>
        <w:pStyle w:val="Listeafsnit"/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</w:p>
    <w:p w14:paraId="6E8861B8" w14:textId="457AFC71" w:rsidR="0083457F" w:rsidRDefault="0083457F" w:rsidP="00F93DBF">
      <w:pPr>
        <w:pStyle w:val="Listeafsnit"/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Birgitte retter henvendelse til hjemmepleje, redningsvæsnet</w:t>
      </w:r>
      <w:r w:rsidR="00BF20AA">
        <w:rPr>
          <w:rFonts w:eastAsia="Times New Roman" w:cstheme="minorHAnsi"/>
          <w:color w:val="222222"/>
          <w:sz w:val="24"/>
          <w:szCs w:val="24"/>
          <w:lang w:eastAsia="da-DK"/>
        </w:rPr>
        <w:t>, skolen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 og kirken for at høre om der er punkter fra dem</w:t>
      </w:r>
      <w:r w:rsidR="00F93DB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til kontaktudvalgsmødet</w:t>
      </w:r>
    </w:p>
    <w:p w14:paraId="5432E208" w14:textId="2BD532BA" w:rsidR="00CA418B" w:rsidRDefault="00BF20AA" w:rsidP="00F93DBF">
      <w:pPr>
        <w:pStyle w:val="Listeafsnit"/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Visions</w:t>
      </w:r>
      <w:r w:rsidR="00CA418B">
        <w:rPr>
          <w:rFonts w:eastAsia="Times New Roman" w:cstheme="minorHAnsi"/>
          <w:color w:val="222222"/>
          <w:sz w:val="24"/>
          <w:szCs w:val="24"/>
          <w:lang w:eastAsia="da-DK"/>
        </w:rPr>
        <w:t>/strategi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delen: </w:t>
      </w:r>
    </w:p>
    <w:p w14:paraId="605BFC99" w14:textId="77777777" w:rsidR="00CA418B" w:rsidRDefault="00CA418B" w:rsidP="00CA418B">
      <w:pPr>
        <w:pStyle w:val="Listeafsnit"/>
        <w:numPr>
          <w:ilvl w:val="0"/>
          <w:numId w:val="4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T</w:t>
      </w:r>
      <w:r w:rsidR="00BF20AA">
        <w:rPr>
          <w:rFonts w:eastAsia="Times New Roman" w:cstheme="minorHAnsi"/>
          <w:color w:val="222222"/>
          <w:sz w:val="24"/>
          <w:szCs w:val="24"/>
          <w:lang w:eastAsia="da-DK"/>
        </w:rPr>
        <w:t>rafi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k</w:t>
      </w:r>
    </w:p>
    <w:p w14:paraId="0804BD94" w14:textId="4C14919F" w:rsidR="00CA418B" w:rsidRPr="00CA418B" w:rsidRDefault="00CA418B" w:rsidP="00CA418B">
      <w:pPr>
        <w:pStyle w:val="Listeafsnit"/>
        <w:numPr>
          <w:ilvl w:val="0"/>
          <w:numId w:val="4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B</w:t>
      </w:r>
      <w:r w:rsidR="00BF20AA">
        <w:rPr>
          <w:rFonts w:eastAsia="Times New Roman" w:cstheme="minorHAnsi"/>
          <w:color w:val="222222"/>
          <w:sz w:val="24"/>
          <w:szCs w:val="24"/>
          <w:lang w:eastAsia="da-DK"/>
        </w:rPr>
        <w:t>olige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r/bosætning</w:t>
      </w:r>
    </w:p>
    <w:p w14:paraId="75577C70" w14:textId="38ACECB0" w:rsidR="00CA418B" w:rsidRDefault="00CA418B" w:rsidP="00CA418B">
      <w:pPr>
        <w:pStyle w:val="Listeafsnit"/>
        <w:numPr>
          <w:ilvl w:val="0"/>
          <w:numId w:val="4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Beskæftigelse</w:t>
      </w:r>
    </w:p>
    <w:p w14:paraId="0719F86E" w14:textId="341B473E" w:rsidR="00BF20AA" w:rsidRDefault="00CA418B" w:rsidP="00CA418B">
      <w:pPr>
        <w:pStyle w:val="Listeafsnit"/>
        <w:numPr>
          <w:ilvl w:val="0"/>
          <w:numId w:val="4"/>
        </w:numPr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N</w:t>
      </w:r>
      <w:r w:rsidR="00BF20AA">
        <w:rPr>
          <w:rFonts w:eastAsia="Times New Roman" w:cstheme="minorHAnsi"/>
          <w:color w:val="222222"/>
          <w:sz w:val="24"/>
          <w:szCs w:val="24"/>
          <w:lang w:eastAsia="da-DK"/>
        </w:rPr>
        <w:t>aturpleje</w:t>
      </w:r>
    </w:p>
    <w:p w14:paraId="025510CC" w14:textId="2F0E82F3" w:rsidR="0083457F" w:rsidRPr="00144087" w:rsidRDefault="00BF20AA" w:rsidP="00F93DBF">
      <w:pPr>
        <w:pStyle w:val="Listeafsnit"/>
        <w:spacing w:line="276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Hvilke gæster til Visions</w:t>
      </w:r>
      <w:r w:rsidR="00CA418B">
        <w:rPr>
          <w:rFonts w:eastAsia="Times New Roman" w:cstheme="minorHAnsi"/>
          <w:color w:val="222222"/>
          <w:sz w:val="24"/>
          <w:szCs w:val="24"/>
          <w:lang w:eastAsia="da-DK"/>
        </w:rPr>
        <w:t>/strategi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delen</w:t>
      </w:r>
      <w:r w:rsidR="00CA418B">
        <w:rPr>
          <w:rFonts w:eastAsia="Times New Roman" w:cstheme="minorHAnsi"/>
          <w:color w:val="222222"/>
          <w:sz w:val="24"/>
          <w:szCs w:val="24"/>
          <w:lang w:eastAsia="da-DK"/>
        </w:rPr>
        <w:t>?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: Kirsten Hvid og Iben Wan</w:t>
      </w:r>
      <w:r w:rsidR="00F93DB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som repræsentanter for havn og færge. 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Bjar</w:t>
      </w:r>
      <w:r w:rsidR="00E55FAF">
        <w:rPr>
          <w:rFonts w:eastAsia="Times New Roman" w:cstheme="minorHAnsi"/>
          <w:color w:val="222222"/>
          <w:sz w:val="24"/>
          <w:szCs w:val="24"/>
          <w:lang w:eastAsia="da-DK"/>
        </w:rPr>
        <w:t>ke foreslår</w:t>
      </w:r>
      <w:r w:rsidR="00CA418B">
        <w:rPr>
          <w:rFonts w:eastAsia="Times New Roman" w:cstheme="minorHAnsi"/>
          <w:color w:val="222222"/>
          <w:sz w:val="24"/>
          <w:szCs w:val="24"/>
          <w:lang w:eastAsia="da-DK"/>
        </w:rPr>
        <w:t>,</w:t>
      </w:r>
      <w:r w:rsidR="00E55FA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at vi arbejder 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videre med punkterne</w:t>
      </w:r>
      <w:r w:rsidR="00CA418B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fra Visionsdokumentet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, så vi har lidt mere </w:t>
      </w:r>
      <w:r w:rsidR="00E55FAF">
        <w:rPr>
          <w:rFonts w:eastAsia="Times New Roman" w:cstheme="minorHAnsi"/>
          <w:color w:val="222222"/>
          <w:sz w:val="24"/>
          <w:szCs w:val="24"/>
          <w:lang w:eastAsia="da-DK"/>
        </w:rPr>
        <w:t>at fremlægge til mødet.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</w:p>
    <w:p w14:paraId="1AB93AC5" w14:textId="20B0D47D" w:rsidR="00B5206B" w:rsidRPr="00DE5CAB" w:rsidRDefault="00A02582" w:rsidP="00F93DBF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DE5CAB">
        <w:rPr>
          <w:rFonts w:cstheme="minorHAnsi"/>
          <w:b/>
          <w:bCs/>
          <w:sz w:val="24"/>
          <w:szCs w:val="24"/>
        </w:rPr>
        <w:t>Hvordan skaber vi større interesse for Borgerforeningen blandt anholterne?</w:t>
      </w:r>
    </w:p>
    <w:p w14:paraId="4DBD3CAB" w14:textId="564A5078" w:rsidR="00E55FAF" w:rsidRPr="00A02582" w:rsidRDefault="00E55FAF" w:rsidP="00E55FAF">
      <w:pPr>
        <w:pStyle w:val="Listeafsnit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Punktet udsættes til næste gang.</w:t>
      </w:r>
    </w:p>
    <w:p w14:paraId="73A329F8" w14:textId="129C0BC2" w:rsidR="00E55FAF" w:rsidRDefault="00E55FAF" w:rsidP="00E55FAF">
      <w:pPr>
        <w:pStyle w:val="Listeafsnit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Læg hovederne i blød for gode idéer! </w:t>
      </w:r>
      <w:r w:rsidR="006F6E9C">
        <w:rPr>
          <w:rFonts w:cstheme="minorHAnsi"/>
          <w:bCs/>
          <w:sz w:val="24"/>
          <w:szCs w:val="24"/>
        </w:rPr>
        <w:t>Læs Ø</w:t>
      </w:r>
      <w:r>
        <w:rPr>
          <w:rFonts w:cstheme="minorHAnsi"/>
          <w:bCs/>
          <w:sz w:val="24"/>
          <w:szCs w:val="24"/>
        </w:rPr>
        <w:t>-posten fra marts side 16-18 ”Få fremdrift i foreningen” som inspiration.</w:t>
      </w:r>
    </w:p>
    <w:p w14:paraId="65EB3E15" w14:textId="77777777" w:rsidR="00E55FAF" w:rsidRPr="00E55FAF" w:rsidRDefault="006F6E9C" w:rsidP="00E55FAF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E55FA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55FAF" w:rsidRPr="00E55FAF">
        <w:rPr>
          <w:rFonts w:cstheme="minorHAnsi"/>
          <w:b/>
          <w:bCs/>
          <w:sz w:val="24"/>
          <w:szCs w:val="24"/>
        </w:rPr>
        <w:t>Evt</w:t>
      </w:r>
      <w:proofErr w:type="spellEnd"/>
      <w:r w:rsidR="00E55FAF" w:rsidRPr="00E55FAF">
        <w:rPr>
          <w:rFonts w:cstheme="minorHAnsi"/>
          <w:b/>
          <w:bCs/>
          <w:sz w:val="24"/>
          <w:szCs w:val="24"/>
        </w:rPr>
        <w:t>:</w:t>
      </w:r>
      <w:r w:rsidR="006838ED" w:rsidRPr="00E55FAF">
        <w:rPr>
          <w:rFonts w:cstheme="minorHAnsi"/>
          <w:b/>
          <w:bCs/>
          <w:sz w:val="24"/>
          <w:szCs w:val="24"/>
        </w:rPr>
        <w:t xml:space="preserve"> </w:t>
      </w:r>
    </w:p>
    <w:p w14:paraId="2CC189B5" w14:textId="39FCADEC" w:rsidR="007E2D52" w:rsidRPr="002C48D6" w:rsidRDefault="00E55FAF" w:rsidP="00E55FAF">
      <w:pPr>
        <w:pStyle w:val="Listeafsnit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Er det muligt at få u</w:t>
      </w:r>
      <w:r w:rsidR="006838ED">
        <w:rPr>
          <w:rFonts w:cstheme="minorHAnsi"/>
          <w:bCs/>
          <w:sz w:val="24"/>
          <w:szCs w:val="24"/>
        </w:rPr>
        <w:t>dmeldinger</w:t>
      </w:r>
      <w:r w:rsidR="00206F6E">
        <w:rPr>
          <w:rFonts w:cstheme="minorHAnsi"/>
          <w:bCs/>
          <w:sz w:val="24"/>
          <w:szCs w:val="24"/>
        </w:rPr>
        <w:t>/information</w:t>
      </w:r>
      <w:r w:rsidR="006838E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om, hvor</w:t>
      </w:r>
      <w:r w:rsidR="006838ED">
        <w:rPr>
          <w:rFonts w:cstheme="minorHAnsi"/>
          <w:bCs/>
          <w:sz w:val="24"/>
          <w:szCs w:val="24"/>
        </w:rPr>
        <w:t>når der er jagtselskaber på</w:t>
      </w:r>
      <w:r>
        <w:rPr>
          <w:rFonts w:cstheme="minorHAnsi"/>
          <w:bCs/>
          <w:sz w:val="24"/>
          <w:szCs w:val="24"/>
        </w:rPr>
        <w:t xml:space="preserve"> øen? Birgitte kontakter Bjarne</w:t>
      </w:r>
      <w:r w:rsidR="000F694D">
        <w:rPr>
          <w:rFonts w:cstheme="minorHAnsi"/>
          <w:bCs/>
          <w:sz w:val="24"/>
          <w:szCs w:val="24"/>
        </w:rPr>
        <w:t xml:space="preserve"> m.fl.</w:t>
      </w:r>
      <w:r>
        <w:rPr>
          <w:rFonts w:cstheme="minorHAnsi"/>
          <w:bCs/>
          <w:sz w:val="24"/>
          <w:szCs w:val="24"/>
        </w:rPr>
        <w:t>, som står for jagtselskaberne.</w:t>
      </w:r>
    </w:p>
    <w:p w14:paraId="3C29EEC6" w14:textId="6F2337E3" w:rsidR="004724EC" w:rsidRPr="00E828FA" w:rsidRDefault="004724EC" w:rsidP="00F93DBF">
      <w:pPr>
        <w:spacing w:line="276" w:lineRule="auto"/>
        <w:ind w:left="360"/>
        <w:rPr>
          <w:b/>
          <w:bCs/>
          <w:sz w:val="28"/>
          <w:szCs w:val="28"/>
        </w:rPr>
      </w:pPr>
    </w:p>
    <w:p w14:paraId="5B83ACCC" w14:textId="514DFA67" w:rsidR="004724EC" w:rsidRPr="00B5206B" w:rsidRDefault="004724EC" w:rsidP="00F93DBF">
      <w:pPr>
        <w:pStyle w:val="Listeafsnit"/>
        <w:spacing w:line="276" w:lineRule="auto"/>
        <w:rPr>
          <w:b/>
          <w:bCs/>
          <w:sz w:val="28"/>
          <w:szCs w:val="28"/>
        </w:rPr>
      </w:pPr>
    </w:p>
    <w:p w14:paraId="79F58517" w14:textId="77777777" w:rsidR="00CF0CFA" w:rsidRDefault="00CF0CFA" w:rsidP="00F93DBF">
      <w:pPr>
        <w:spacing w:line="276" w:lineRule="auto"/>
      </w:pPr>
    </w:p>
    <w:sectPr w:rsidR="00CF0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CA4"/>
    <w:multiLevelType w:val="hybridMultilevel"/>
    <w:tmpl w:val="0CBCE0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34A73"/>
    <w:multiLevelType w:val="hybridMultilevel"/>
    <w:tmpl w:val="A942D3F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E67EB4"/>
    <w:multiLevelType w:val="hybridMultilevel"/>
    <w:tmpl w:val="3A46FCA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420030">
    <w:abstractNumId w:val="0"/>
  </w:num>
  <w:num w:numId="2" w16cid:durableId="68117531">
    <w:abstractNumId w:val="2"/>
  </w:num>
  <w:num w:numId="3" w16cid:durableId="1553276144">
    <w:abstractNumId w:val="3"/>
  </w:num>
  <w:num w:numId="4" w16cid:durableId="163709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7F"/>
    <w:rsid w:val="0007247E"/>
    <w:rsid w:val="00080525"/>
    <w:rsid w:val="000C1E2C"/>
    <w:rsid w:val="000C781F"/>
    <w:rsid w:val="000D506B"/>
    <w:rsid w:val="000E23D7"/>
    <w:rsid w:val="000E5A0C"/>
    <w:rsid w:val="000F694D"/>
    <w:rsid w:val="00122F81"/>
    <w:rsid w:val="00130EDE"/>
    <w:rsid w:val="00144087"/>
    <w:rsid w:val="0019097C"/>
    <w:rsid w:val="001A0A0D"/>
    <w:rsid w:val="001E7199"/>
    <w:rsid w:val="00206F6E"/>
    <w:rsid w:val="00222EB8"/>
    <w:rsid w:val="002C48D6"/>
    <w:rsid w:val="00316D7B"/>
    <w:rsid w:val="00382E8C"/>
    <w:rsid w:val="004157E3"/>
    <w:rsid w:val="004443DA"/>
    <w:rsid w:val="004649ED"/>
    <w:rsid w:val="004724EC"/>
    <w:rsid w:val="004724EE"/>
    <w:rsid w:val="00485F81"/>
    <w:rsid w:val="0055200C"/>
    <w:rsid w:val="005970A3"/>
    <w:rsid w:val="005B5A7F"/>
    <w:rsid w:val="005C5488"/>
    <w:rsid w:val="00621EB9"/>
    <w:rsid w:val="0065589C"/>
    <w:rsid w:val="006838ED"/>
    <w:rsid w:val="00692F52"/>
    <w:rsid w:val="006A03E1"/>
    <w:rsid w:val="006E1990"/>
    <w:rsid w:val="006F6E9C"/>
    <w:rsid w:val="007046E1"/>
    <w:rsid w:val="00743A1E"/>
    <w:rsid w:val="007560B3"/>
    <w:rsid w:val="007A244F"/>
    <w:rsid w:val="007C3A61"/>
    <w:rsid w:val="007E2D52"/>
    <w:rsid w:val="0083457F"/>
    <w:rsid w:val="00857A1B"/>
    <w:rsid w:val="00893014"/>
    <w:rsid w:val="008D4B10"/>
    <w:rsid w:val="009062CF"/>
    <w:rsid w:val="0093328B"/>
    <w:rsid w:val="009F4A01"/>
    <w:rsid w:val="00A02582"/>
    <w:rsid w:val="00A203B6"/>
    <w:rsid w:val="00AA3377"/>
    <w:rsid w:val="00AE7067"/>
    <w:rsid w:val="00B06DB0"/>
    <w:rsid w:val="00B2706E"/>
    <w:rsid w:val="00B30B3B"/>
    <w:rsid w:val="00B5206B"/>
    <w:rsid w:val="00B750B1"/>
    <w:rsid w:val="00BB5703"/>
    <w:rsid w:val="00BE1F18"/>
    <w:rsid w:val="00BF20AA"/>
    <w:rsid w:val="00CA418B"/>
    <w:rsid w:val="00CC29B8"/>
    <w:rsid w:val="00CE28A3"/>
    <w:rsid w:val="00CF0CFA"/>
    <w:rsid w:val="00D22813"/>
    <w:rsid w:val="00DE5CAB"/>
    <w:rsid w:val="00E17C1A"/>
    <w:rsid w:val="00E55FAF"/>
    <w:rsid w:val="00E828FA"/>
    <w:rsid w:val="00E84037"/>
    <w:rsid w:val="00E914C5"/>
    <w:rsid w:val="00EC46B5"/>
    <w:rsid w:val="00F37B8B"/>
    <w:rsid w:val="00F75A3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F01"/>
  <w15:chartTrackingRefBased/>
  <w15:docId w15:val="{D5075E0B-A080-4455-84C2-A743186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CFA"/>
    <w:pPr>
      <w:spacing w:line="256" w:lineRule="auto"/>
      <w:ind w:left="720"/>
      <w:contextualSpacing/>
    </w:pPr>
  </w:style>
  <w:style w:type="paragraph" w:customStyle="1" w:styleId="Default">
    <w:name w:val="Default"/>
    <w:rsid w:val="00072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2</cp:revision>
  <dcterms:created xsi:type="dcterms:W3CDTF">2023-03-27T10:39:00Z</dcterms:created>
  <dcterms:modified xsi:type="dcterms:W3CDTF">2023-03-27T10:39:00Z</dcterms:modified>
</cp:coreProperties>
</file>