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C74E" w14:textId="77777777" w:rsidR="00CF0CFA" w:rsidRPr="00D04B6F" w:rsidRDefault="00CF0CFA" w:rsidP="00CF0CFA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218DD03B" w14:textId="1682C6F4" w:rsidR="00CF0CFA" w:rsidRDefault="002E15EE" w:rsidP="00CF0CF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Referat af bestyrelsesmøde den</w:t>
      </w:r>
      <w:r w:rsidR="00275F5C">
        <w:rPr>
          <w:rFonts w:cstheme="minorHAnsi"/>
          <w:b/>
          <w:bCs/>
          <w:sz w:val="28"/>
          <w:szCs w:val="28"/>
        </w:rPr>
        <w:t xml:space="preserve"> 2-11</w:t>
      </w:r>
      <w:r w:rsidR="00CF0CFA" w:rsidRPr="00C87044">
        <w:rPr>
          <w:rFonts w:cstheme="minorHAnsi"/>
          <w:b/>
          <w:bCs/>
          <w:sz w:val="28"/>
          <w:szCs w:val="28"/>
        </w:rPr>
        <w:t>-202</w:t>
      </w:r>
      <w:r w:rsidR="00080525" w:rsidRPr="00C87044">
        <w:rPr>
          <w:rFonts w:cstheme="minorHAnsi"/>
          <w:b/>
          <w:bCs/>
          <w:sz w:val="28"/>
          <w:szCs w:val="28"/>
        </w:rPr>
        <w:t>2</w:t>
      </w:r>
      <w:r w:rsidR="004724EC" w:rsidRPr="00C87044">
        <w:rPr>
          <w:rFonts w:cstheme="minorHAnsi"/>
          <w:b/>
          <w:bCs/>
          <w:sz w:val="28"/>
          <w:szCs w:val="28"/>
        </w:rPr>
        <w:t xml:space="preserve"> kl</w:t>
      </w:r>
      <w:r w:rsidR="00275F5C">
        <w:rPr>
          <w:rFonts w:cstheme="minorHAnsi"/>
          <w:b/>
          <w:bCs/>
          <w:sz w:val="28"/>
          <w:szCs w:val="28"/>
        </w:rPr>
        <w:t>. 18.00</w:t>
      </w:r>
    </w:p>
    <w:p w14:paraId="12B009E3" w14:textId="77777777" w:rsidR="00275F5C" w:rsidRPr="00D04B6F" w:rsidRDefault="0014517F" w:rsidP="00275F5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Til stede: Karen Konge, Jakob Gede, </w:t>
      </w:r>
      <w:r w:rsidR="00956965">
        <w:rPr>
          <w:rFonts w:cstheme="minorHAnsi"/>
          <w:b/>
          <w:bCs/>
          <w:sz w:val="28"/>
          <w:szCs w:val="28"/>
        </w:rPr>
        <w:t>Jakob Grell</w:t>
      </w:r>
      <w:r>
        <w:rPr>
          <w:rFonts w:cstheme="minorHAnsi"/>
          <w:b/>
          <w:bCs/>
          <w:sz w:val="28"/>
          <w:szCs w:val="28"/>
        </w:rPr>
        <w:t xml:space="preserve">, </w:t>
      </w:r>
      <w:r w:rsidR="00956965">
        <w:rPr>
          <w:rFonts w:cstheme="minorHAnsi"/>
          <w:b/>
          <w:bCs/>
          <w:sz w:val="28"/>
          <w:szCs w:val="28"/>
        </w:rPr>
        <w:t>Bjarke Fonnesbech</w:t>
      </w:r>
      <w:r w:rsidR="00275F5C">
        <w:rPr>
          <w:rFonts w:cstheme="minorHAnsi"/>
          <w:b/>
          <w:bCs/>
          <w:sz w:val="28"/>
          <w:szCs w:val="28"/>
        </w:rPr>
        <w:t xml:space="preserve">, </w:t>
      </w:r>
      <w:r w:rsidR="00275F5C">
        <w:rPr>
          <w:rFonts w:cstheme="minorHAnsi"/>
          <w:b/>
          <w:bCs/>
          <w:sz w:val="28"/>
          <w:szCs w:val="28"/>
        </w:rPr>
        <w:t>Ulf Brøste</w:t>
      </w:r>
    </w:p>
    <w:p w14:paraId="32C0530E" w14:textId="4BB198B0" w:rsidR="0014517F" w:rsidRPr="00D04B6F" w:rsidRDefault="00956965" w:rsidP="0014517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og </w:t>
      </w:r>
      <w:r w:rsidR="0014517F">
        <w:rPr>
          <w:rFonts w:cstheme="minorHAnsi"/>
          <w:b/>
          <w:bCs/>
          <w:sz w:val="28"/>
          <w:szCs w:val="28"/>
        </w:rPr>
        <w:t xml:space="preserve">Birgitte Dahl Jeppesen.  Afbud fra </w:t>
      </w:r>
      <w:r w:rsidR="0014517F">
        <w:rPr>
          <w:rFonts w:cstheme="minorHAnsi"/>
          <w:b/>
          <w:bCs/>
          <w:sz w:val="28"/>
          <w:szCs w:val="28"/>
        </w:rPr>
        <w:t>Gitte Andersen</w:t>
      </w:r>
    </w:p>
    <w:p w14:paraId="743F12C7" w14:textId="77777777" w:rsidR="0014517F" w:rsidRPr="00C87044" w:rsidRDefault="0014517F" w:rsidP="00CF0CFA">
      <w:pPr>
        <w:jc w:val="center"/>
        <w:rPr>
          <w:rFonts w:cstheme="minorHAnsi"/>
          <w:b/>
          <w:bCs/>
          <w:sz w:val="28"/>
          <w:szCs w:val="28"/>
        </w:rPr>
      </w:pPr>
    </w:p>
    <w:p w14:paraId="5E0B4721" w14:textId="77777777" w:rsidR="00C87044" w:rsidRDefault="00C87044" w:rsidP="00CF0CFA">
      <w:pPr>
        <w:rPr>
          <w:rFonts w:cstheme="minorHAnsi"/>
          <w:b/>
          <w:bCs/>
          <w:sz w:val="28"/>
          <w:szCs w:val="28"/>
        </w:rPr>
      </w:pPr>
    </w:p>
    <w:p w14:paraId="3A21BCA2" w14:textId="2011BE27" w:rsidR="00C87044" w:rsidRPr="00DD4A72" w:rsidRDefault="00CF0CFA" w:rsidP="00CF0CFA">
      <w:pPr>
        <w:rPr>
          <w:rFonts w:cstheme="minorHAnsi"/>
          <w:b/>
          <w:bCs/>
          <w:sz w:val="28"/>
          <w:szCs w:val="28"/>
        </w:rPr>
      </w:pPr>
      <w:r w:rsidRPr="00C87044">
        <w:rPr>
          <w:rFonts w:cstheme="minorHAnsi"/>
          <w:b/>
          <w:bCs/>
          <w:sz w:val="28"/>
          <w:szCs w:val="28"/>
        </w:rPr>
        <w:t>Dagsorden:</w:t>
      </w:r>
    </w:p>
    <w:p w14:paraId="63FED96C" w14:textId="282D9D97" w:rsidR="00CF0CFA" w:rsidRPr="00C87044" w:rsidRDefault="009E6962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Karen </w:t>
      </w:r>
      <w:r w:rsidR="000B4A57">
        <w:rPr>
          <w:b/>
          <w:bCs/>
          <w:sz w:val="28"/>
          <w:szCs w:val="28"/>
        </w:rPr>
        <w:t xml:space="preserve">og Gitte </w:t>
      </w:r>
      <w:r>
        <w:rPr>
          <w:b/>
          <w:bCs/>
          <w:sz w:val="28"/>
          <w:szCs w:val="28"/>
        </w:rPr>
        <w:t>skriver ansøgning til Fri-ø ordningen og sender den</w:t>
      </w:r>
      <w:r w:rsidR="000B4A57">
        <w:rPr>
          <w:b/>
          <w:bCs/>
          <w:sz w:val="28"/>
          <w:szCs w:val="28"/>
        </w:rPr>
        <w:t xml:space="preserve"> rundt til bestyrelsen</w:t>
      </w:r>
      <w:r w:rsidR="002276B0">
        <w:rPr>
          <w:b/>
          <w:bCs/>
          <w:sz w:val="28"/>
          <w:szCs w:val="28"/>
        </w:rPr>
        <w:t xml:space="preserve"> inden ansøgningsfristen den 4</w:t>
      </w:r>
      <w:r w:rsidR="007B4D65">
        <w:rPr>
          <w:b/>
          <w:bCs/>
          <w:sz w:val="28"/>
          <w:szCs w:val="28"/>
        </w:rPr>
        <w:t>-12-2022</w:t>
      </w:r>
    </w:p>
    <w:p w14:paraId="34930EA4" w14:textId="31F7197F" w:rsidR="00DA210D" w:rsidRPr="00BE3835" w:rsidRDefault="007C0E92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Anholt har fået 75.000 kr. til visionsarbejde med </w:t>
      </w:r>
      <w:r w:rsidR="007B4D65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erhvervsforeningen og grundejerforeningen. Der er i arbejdsgruppen aftalt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,</w:t>
      </w:r>
      <w:r w:rsidR="007B4D65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  <w:r w:rsidR="00D61AC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at hver forening desuden bidrager med 10.000 kroner. 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Arbejdsgruppen </w:t>
      </w:r>
      <w:r w:rsidR="00D61AC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har valgt at ansætte konsulent Anette Højgaard Jønsson til at styre </w:t>
      </w:r>
      <w:r w:rsidR="00DC27F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processen.</w:t>
      </w:r>
      <w:r w:rsidR="004F3A9F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Første møde bliver mandag den 21-11</w:t>
      </w:r>
      <w:r w:rsidR="00E91BE6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på Anholt. Inden mødet inviteres alle til at </w:t>
      </w:r>
      <w:r w:rsidR="00CC1DB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bidrage med deres </w:t>
      </w:r>
      <w:r w:rsidR="00066B5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ønsker og </w:t>
      </w:r>
      <w:r w:rsidR="00CC1DB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visioner på en Facebookgruppe</w:t>
      </w:r>
      <w:r w:rsidR="00066B5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oprettet til formålet</w:t>
      </w:r>
      <w:r w:rsidR="00CC1DB0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.</w:t>
      </w:r>
      <w:r w:rsidR="008E0DF4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Arbejdsgruppen laver en invitation/plakat til ophængning. Den skal også sendes ud til Borgerforeningens </w:t>
      </w:r>
      <w:r w:rsidR="00F608FB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medlemmer.</w:t>
      </w:r>
    </w:p>
    <w:p w14:paraId="08A5836C" w14:textId="26DFBAE1" w:rsidR="00DA210D" w:rsidRPr="00394FAE" w:rsidRDefault="00DA210D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</w:p>
    <w:p w14:paraId="50AF718B" w14:textId="7833BA88" w:rsidR="00DA210D" w:rsidRPr="00394FAE" w:rsidRDefault="00DA210D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 w:rsidRPr="00394FAE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Procedure for udarbejdelse af "Nyt fra Borgerforeningen" til kommende numre af Anholtposten</w:t>
      </w:r>
    </w:p>
    <w:p w14:paraId="75A3BAE2" w14:textId="7C951876" w:rsidR="00DA210D" w:rsidRPr="00394FAE" w:rsidRDefault="00DA210D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 w:rsidRPr="00394FAE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Sankt Hans</w:t>
      </w:r>
    </w:p>
    <w:p w14:paraId="254564B1" w14:textId="5707B9A7" w:rsidR="00DA210D" w:rsidRPr="00394FAE" w:rsidRDefault="00DA210D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 w:rsidRPr="00394FAE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Visionsmøde med Norddjurs den 26. august.</w:t>
      </w:r>
    </w:p>
    <w:p w14:paraId="7234A60D" w14:textId="54F77DB0" w:rsidR="00DA210D" w:rsidRPr="00394FAE" w:rsidRDefault="00DA210D" w:rsidP="00DA210D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</w:pPr>
      <w:r w:rsidRPr="00394FAE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Kort nyt fra Ø-sammenslutningen (Birgitte</w:t>
      </w:r>
      <w:r w:rsidR="00BE3835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 xml:space="preserve"> </w:t>
      </w:r>
      <w:r w:rsidRPr="00394FAE">
        <w:rPr>
          <w:rFonts w:eastAsia="Times New Roman" w:cstheme="minorHAnsi"/>
          <w:b/>
          <w:bCs/>
          <w:color w:val="222222"/>
          <w:sz w:val="28"/>
          <w:szCs w:val="28"/>
          <w:lang w:eastAsia="da-DK"/>
        </w:rPr>
        <w:t>var til generalforsamling)</w:t>
      </w:r>
    </w:p>
    <w:p w14:paraId="28AB6111" w14:textId="75ED3D28" w:rsidR="00DC38D9" w:rsidRPr="00C87044" w:rsidRDefault="00394FAE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Naturpleje, Kærlighedsstien og andre områder.</w:t>
      </w:r>
    </w:p>
    <w:p w14:paraId="1AB93AC5" w14:textId="754A3D98" w:rsidR="00B5206B" w:rsidRPr="00C87044" w:rsidRDefault="00B5206B" w:rsidP="00B5206B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 w:rsidRPr="00C87044">
        <w:rPr>
          <w:b/>
          <w:bCs/>
          <w:sz w:val="28"/>
          <w:szCs w:val="28"/>
        </w:rPr>
        <w:t>Evt. og nyt møde</w:t>
      </w:r>
    </w:p>
    <w:p w14:paraId="3C29EEC6" w14:textId="6F2337E3" w:rsidR="004724EC" w:rsidRPr="007029E4" w:rsidRDefault="004724EC" w:rsidP="00E828FA">
      <w:pPr>
        <w:ind w:left="360"/>
        <w:rPr>
          <w:b/>
          <w:bCs/>
          <w:sz w:val="28"/>
          <w:szCs w:val="28"/>
        </w:rPr>
      </w:pPr>
    </w:p>
    <w:p w14:paraId="5B83ACCC" w14:textId="54224005" w:rsidR="004724EC" w:rsidRDefault="004724EC" w:rsidP="004724EC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40FED995" w14:textId="18FFAE06" w:rsidR="00552BEF" w:rsidRDefault="00F60D21" w:rsidP="00552BE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Referatet er godkendt.</w:t>
      </w:r>
      <w:r w:rsidR="00AD2D92">
        <w:rPr>
          <w:b/>
          <w:bCs/>
          <w:sz w:val="28"/>
          <w:szCs w:val="28"/>
        </w:rPr>
        <w:t xml:space="preserve"> </w:t>
      </w:r>
    </w:p>
    <w:p w14:paraId="59C8767A" w14:textId="4D097209" w:rsidR="00133E45" w:rsidRDefault="000A5CE2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Jakon Gede har bedt formanden for færgeudvalget </w:t>
      </w:r>
      <w:r w:rsidR="009E3820">
        <w:rPr>
          <w:b/>
          <w:bCs/>
          <w:sz w:val="28"/>
          <w:szCs w:val="28"/>
        </w:rPr>
        <w:t>in</w:t>
      </w:r>
      <w:r w:rsidR="000273AE">
        <w:rPr>
          <w:b/>
          <w:bCs/>
          <w:sz w:val="28"/>
          <w:szCs w:val="28"/>
        </w:rPr>
        <w:t xml:space="preserve">dhente argumentation for at kommunalbestyrelsen har </w:t>
      </w:r>
      <w:r w:rsidR="00682733">
        <w:rPr>
          <w:b/>
          <w:bCs/>
          <w:sz w:val="28"/>
          <w:szCs w:val="28"/>
        </w:rPr>
        <w:t xml:space="preserve">taget den beslutning </w:t>
      </w:r>
      <w:r w:rsidR="00B31C76">
        <w:rPr>
          <w:b/>
          <w:bCs/>
          <w:sz w:val="28"/>
          <w:szCs w:val="28"/>
        </w:rPr>
        <w:t xml:space="preserve">at </w:t>
      </w:r>
      <w:r w:rsidR="00F906AE">
        <w:rPr>
          <w:b/>
          <w:bCs/>
          <w:sz w:val="28"/>
          <w:szCs w:val="28"/>
        </w:rPr>
        <w:t xml:space="preserve">Anholt Borgerforening har mistet et medlem i udvalget. </w:t>
      </w:r>
      <w:r w:rsidR="00920E3B">
        <w:rPr>
          <w:b/>
          <w:bCs/>
          <w:sz w:val="28"/>
          <w:szCs w:val="28"/>
        </w:rPr>
        <w:t xml:space="preserve">Ligeledes vil Jakob Gede gerne vide, hvad de nye vedtægter </w:t>
      </w:r>
      <w:r w:rsidR="00901204">
        <w:rPr>
          <w:b/>
          <w:bCs/>
          <w:sz w:val="28"/>
          <w:szCs w:val="28"/>
        </w:rPr>
        <w:t>betyder i forhold til budgetansvarlighed.</w:t>
      </w:r>
      <w:r w:rsidR="005427BF">
        <w:rPr>
          <w:b/>
          <w:bCs/>
          <w:sz w:val="28"/>
          <w:szCs w:val="28"/>
        </w:rPr>
        <w:t xml:space="preserve"> </w:t>
      </w:r>
      <w:r w:rsidR="001819D7">
        <w:rPr>
          <w:b/>
          <w:bCs/>
          <w:sz w:val="28"/>
          <w:szCs w:val="28"/>
        </w:rPr>
        <w:t>Jakob har stillet forslag om, at man kan reservere tre biler fremfor 2 som nu.</w:t>
      </w:r>
      <w:r w:rsidR="009A1637">
        <w:rPr>
          <w:b/>
          <w:bCs/>
          <w:sz w:val="28"/>
          <w:szCs w:val="28"/>
        </w:rPr>
        <w:t xml:space="preserve"> </w:t>
      </w:r>
      <w:r w:rsidR="009A1637">
        <w:rPr>
          <w:b/>
          <w:bCs/>
          <w:sz w:val="28"/>
          <w:szCs w:val="28"/>
        </w:rPr>
        <w:lastRenderedPageBreak/>
        <w:t xml:space="preserve">Vi diskuterer desuden </w:t>
      </w:r>
      <w:r w:rsidR="00C84040">
        <w:rPr>
          <w:b/>
          <w:bCs/>
          <w:sz w:val="28"/>
          <w:szCs w:val="28"/>
        </w:rPr>
        <w:t>muligheden for at reservere</w:t>
      </w:r>
      <w:r w:rsidR="00226D1F">
        <w:rPr>
          <w:b/>
          <w:bCs/>
          <w:sz w:val="28"/>
          <w:szCs w:val="28"/>
        </w:rPr>
        <w:t xml:space="preserve"> færgebilletter</w:t>
      </w:r>
      <w:r w:rsidR="00F04BE4">
        <w:rPr>
          <w:b/>
          <w:bCs/>
          <w:sz w:val="28"/>
          <w:szCs w:val="28"/>
        </w:rPr>
        <w:t xml:space="preserve"> som øboere.</w:t>
      </w:r>
      <w:r w:rsidR="00891265">
        <w:rPr>
          <w:b/>
          <w:bCs/>
          <w:sz w:val="28"/>
          <w:szCs w:val="28"/>
        </w:rPr>
        <w:t xml:space="preserve"> Hvor mange penge går tabt i tilskud fordi folk ikke møder op.</w:t>
      </w:r>
    </w:p>
    <w:p w14:paraId="1A8522CC" w14:textId="6609F893" w:rsidR="00891265" w:rsidRDefault="00EE500A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 kan søge Miljø og teknik udvalget om projekt : Dæk </w:t>
      </w:r>
      <w:r w:rsidR="00390497">
        <w:rPr>
          <w:b/>
          <w:bCs/>
          <w:sz w:val="28"/>
          <w:szCs w:val="28"/>
        </w:rPr>
        <w:t xml:space="preserve">grøften til. Den er så </w:t>
      </w:r>
      <w:r w:rsidR="006E555B">
        <w:rPr>
          <w:b/>
          <w:bCs/>
          <w:sz w:val="28"/>
          <w:szCs w:val="28"/>
        </w:rPr>
        <w:t>dyb, at børn og hunde kan have meget svært ved at komme op. Vi kan</w:t>
      </w:r>
      <w:r w:rsidR="004A651F">
        <w:rPr>
          <w:b/>
          <w:bCs/>
          <w:sz w:val="28"/>
          <w:szCs w:val="28"/>
        </w:rPr>
        <w:t xml:space="preserve"> også sætte </w:t>
      </w:r>
      <w:r w:rsidR="00B65765">
        <w:rPr>
          <w:b/>
          <w:bCs/>
          <w:sz w:val="28"/>
          <w:szCs w:val="28"/>
        </w:rPr>
        <w:t>gang i et projekt</w:t>
      </w:r>
      <w:r w:rsidR="00DB3545">
        <w:rPr>
          <w:b/>
          <w:bCs/>
          <w:sz w:val="28"/>
          <w:szCs w:val="28"/>
        </w:rPr>
        <w:t xml:space="preserve">, som omdanner et </w:t>
      </w:r>
      <w:r w:rsidR="00A64D85">
        <w:rPr>
          <w:b/>
          <w:bCs/>
          <w:sz w:val="28"/>
          <w:szCs w:val="28"/>
        </w:rPr>
        <w:t xml:space="preserve">afgrænset </w:t>
      </w:r>
      <w:r w:rsidR="00DB3545">
        <w:rPr>
          <w:b/>
          <w:bCs/>
          <w:sz w:val="28"/>
          <w:szCs w:val="28"/>
        </w:rPr>
        <w:t>område i</w:t>
      </w:r>
      <w:r w:rsidR="006900EF">
        <w:rPr>
          <w:b/>
          <w:bCs/>
          <w:sz w:val="28"/>
          <w:szCs w:val="28"/>
        </w:rPr>
        <w:t xml:space="preserve"> den sydlige del af øen til et </w:t>
      </w:r>
      <w:r w:rsidR="00A64D85">
        <w:rPr>
          <w:b/>
          <w:bCs/>
          <w:sz w:val="28"/>
          <w:szCs w:val="28"/>
        </w:rPr>
        <w:t>våd</w:t>
      </w:r>
      <w:r w:rsidR="006900EF">
        <w:rPr>
          <w:b/>
          <w:bCs/>
          <w:sz w:val="28"/>
          <w:szCs w:val="28"/>
        </w:rPr>
        <w:t>område.</w:t>
      </w:r>
      <w:r w:rsidR="009178D4">
        <w:rPr>
          <w:b/>
          <w:bCs/>
          <w:sz w:val="28"/>
          <w:szCs w:val="28"/>
        </w:rPr>
        <w:t xml:space="preserve"> Det kræver dog lodsejernes </w:t>
      </w:r>
      <w:r w:rsidR="00E62A48">
        <w:rPr>
          <w:b/>
          <w:bCs/>
          <w:sz w:val="28"/>
          <w:szCs w:val="28"/>
        </w:rPr>
        <w:t xml:space="preserve">accept. Vi vil </w:t>
      </w:r>
      <w:r w:rsidR="00CE44AA">
        <w:rPr>
          <w:b/>
          <w:bCs/>
          <w:sz w:val="28"/>
          <w:szCs w:val="28"/>
        </w:rPr>
        <w:t xml:space="preserve">indkalde til borgermøde </w:t>
      </w:r>
      <w:r w:rsidR="00666570">
        <w:rPr>
          <w:b/>
          <w:bCs/>
          <w:sz w:val="28"/>
          <w:szCs w:val="28"/>
        </w:rPr>
        <w:t xml:space="preserve">i september/oktober </w:t>
      </w:r>
      <w:r w:rsidR="00CE44AA">
        <w:rPr>
          <w:b/>
          <w:bCs/>
          <w:sz w:val="28"/>
          <w:szCs w:val="28"/>
        </w:rPr>
        <w:t>om projektet.</w:t>
      </w:r>
      <w:r w:rsidR="00475863">
        <w:rPr>
          <w:b/>
          <w:bCs/>
          <w:sz w:val="28"/>
          <w:szCs w:val="28"/>
        </w:rPr>
        <w:t xml:space="preserve"> Bjarke, Ulf og Bir</w:t>
      </w:r>
      <w:r w:rsidR="00BD4859">
        <w:rPr>
          <w:b/>
          <w:bCs/>
          <w:sz w:val="28"/>
          <w:szCs w:val="28"/>
        </w:rPr>
        <w:t xml:space="preserve">gitte </w:t>
      </w:r>
      <w:r w:rsidR="00ED32D5">
        <w:rPr>
          <w:b/>
          <w:bCs/>
          <w:sz w:val="28"/>
          <w:szCs w:val="28"/>
        </w:rPr>
        <w:t xml:space="preserve">arbejder videre med </w:t>
      </w:r>
    </w:p>
    <w:p w14:paraId="1466FB9D" w14:textId="16671925" w:rsidR="00CE44AA" w:rsidRDefault="00826D9F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Nyt fra Borgerforeningen skal være et f</w:t>
      </w:r>
      <w:r w:rsidR="0020628B">
        <w:rPr>
          <w:b/>
          <w:bCs/>
          <w:sz w:val="28"/>
          <w:szCs w:val="28"/>
        </w:rPr>
        <w:t>ast punkt l</w:t>
      </w:r>
      <w:r w:rsidR="000016C7">
        <w:rPr>
          <w:b/>
          <w:bCs/>
          <w:sz w:val="28"/>
          <w:szCs w:val="28"/>
        </w:rPr>
        <w:t xml:space="preserve">ige </w:t>
      </w:r>
      <w:r w:rsidR="0020628B">
        <w:rPr>
          <w:b/>
          <w:bCs/>
          <w:sz w:val="28"/>
          <w:szCs w:val="28"/>
        </w:rPr>
        <w:t>før eventuelt</w:t>
      </w:r>
      <w:r>
        <w:rPr>
          <w:b/>
          <w:bCs/>
          <w:sz w:val="28"/>
          <w:szCs w:val="28"/>
        </w:rPr>
        <w:t>.</w:t>
      </w:r>
    </w:p>
    <w:p w14:paraId="0C3C50D9" w14:textId="6419541C" w:rsidR="00826D9F" w:rsidRDefault="004913AA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Jakob spørger Jan Sørensen om vi må afholde </w:t>
      </w:r>
      <w:r w:rsidR="00A30354">
        <w:rPr>
          <w:b/>
          <w:bCs/>
          <w:sz w:val="28"/>
          <w:szCs w:val="28"/>
        </w:rPr>
        <w:t xml:space="preserve">Sankt Hans og Kristian Ditlev Jensen </w:t>
      </w:r>
      <w:r w:rsidR="00C329BD">
        <w:rPr>
          <w:b/>
          <w:bCs/>
          <w:sz w:val="28"/>
          <w:szCs w:val="28"/>
        </w:rPr>
        <w:t>spørges om han vil holde båltale.</w:t>
      </w:r>
    </w:p>
    <w:p w14:paraId="3984536A" w14:textId="03614D04" w:rsidR="004630D8" w:rsidRDefault="00516F3D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er enige med Erhverv Anholt i, at det virker </w:t>
      </w:r>
      <w:r w:rsidR="00577E82">
        <w:rPr>
          <w:b/>
          <w:bCs/>
          <w:sz w:val="28"/>
          <w:szCs w:val="28"/>
        </w:rPr>
        <w:t xml:space="preserve">mærkeligt at deltage i et visionsmøde </w:t>
      </w:r>
      <w:r w:rsidR="00CD0BB4">
        <w:rPr>
          <w:b/>
          <w:bCs/>
          <w:sz w:val="28"/>
          <w:szCs w:val="28"/>
        </w:rPr>
        <w:t xml:space="preserve">på Kattegatcentret som </w:t>
      </w:r>
      <w:r w:rsidR="0064661B">
        <w:rPr>
          <w:b/>
          <w:bCs/>
          <w:sz w:val="28"/>
          <w:szCs w:val="28"/>
        </w:rPr>
        <w:t xml:space="preserve">ligger allerede i august. Vi har ikke </w:t>
      </w:r>
      <w:r w:rsidR="005A0360">
        <w:rPr>
          <w:b/>
          <w:bCs/>
          <w:sz w:val="28"/>
          <w:szCs w:val="28"/>
        </w:rPr>
        <w:t xml:space="preserve">haft mulighed for at </w:t>
      </w:r>
      <w:r w:rsidR="00353D1A">
        <w:rPr>
          <w:b/>
          <w:bCs/>
          <w:sz w:val="28"/>
          <w:szCs w:val="28"/>
        </w:rPr>
        <w:t>møde</w:t>
      </w:r>
      <w:r w:rsidR="007F48A8">
        <w:rPr>
          <w:b/>
          <w:bCs/>
          <w:sz w:val="28"/>
          <w:szCs w:val="28"/>
        </w:rPr>
        <w:t>s</w:t>
      </w:r>
      <w:r w:rsidR="00353D1A">
        <w:rPr>
          <w:b/>
          <w:bCs/>
          <w:sz w:val="28"/>
          <w:szCs w:val="28"/>
        </w:rPr>
        <w:t xml:space="preserve"> på Anholt og </w:t>
      </w:r>
      <w:r w:rsidR="007F48A8">
        <w:rPr>
          <w:b/>
          <w:bCs/>
          <w:sz w:val="28"/>
          <w:szCs w:val="28"/>
        </w:rPr>
        <w:t xml:space="preserve">diskutere visioner. Vi vil gerne </w:t>
      </w:r>
      <w:r w:rsidR="0002348E">
        <w:rPr>
          <w:b/>
          <w:bCs/>
          <w:sz w:val="28"/>
          <w:szCs w:val="28"/>
        </w:rPr>
        <w:t xml:space="preserve">afsætte et beløb </w:t>
      </w:r>
      <w:r w:rsidR="00B84C0F">
        <w:rPr>
          <w:b/>
          <w:bCs/>
          <w:sz w:val="28"/>
          <w:szCs w:val="28"/>
        </w:rPr>
        <w:t xml:space="preserve">på 10.000 kr </w:t>
      </w:r>
      <w:r w:rsidR="0002348E">
        <w:rPr>
          <w:b/>
          <w:bCs/>
          <w:sz w:val="28"/>
          <w:szCs w:val="28"/>
        </w:rPr>
        <w:t>fra Borgerforeningen</w:t>
      </w:r>
      <w:r w:rsidR="002E2651">
        <w:rPr>
          <w:b/>
          <w:bCs/>
          <w:sz w:val="28"/>
          <w:szCs w:val="28"/>
        </w:rPr>
        <w:t xml:space="preserve"> så der kan </w:t>
      </w:r>
      <w:r w:rsidR="00B84C0F">
        <w:rPr>
          <w:b/>
          <w:bCs/>
          <w:sz w:val="28"/>
          <w:szCs w:val="28"/>
        </w:rPr>
        <w:t>hyres en ekstern konsulent.</w:t>
      </w:r>
      <w:r w:rsidR="00EE77AD">
        <w:rPr>
          <w:b/>
          <w:bCs/>
          <w:sz w:val="28"/>
          <w:szCs w:val="28"/>
        </w:rPr>
        <w:t xml:space="preserve"> </w:t>
      </w:r>
      <w:r w:rsidR="00042CD8">
        <w:rPr>
          <w:b/>
          <w:bCs/>
          <w:sz w:val="28"/>
          <w:szCs w:val="28"/>
        </w:rPr>
        <w:t>Vi opfordrer Grundejerforeningen og Erhvervsforeningen om det samme og beder Norddju</w:t>
      </w:r>
      <w:r w:rsidR="00FC46D3">
        <w:rPr>
          <w:b/>
          <w:bCs/>
          <w:sz w:val="28"/>
          <w:szCs w:val="28"/>
        </w:rPr>
        <w:t>r</w:t>
      </w:r>
      <w:r w:rsidR="00042CD8">
        <w:rPr>
          <w:b/>
          <w:bCs/>
          <w:sz w:val="28"/>
          <w:szCs w:val="28"/>
        </w:rPr>
        <w:t>s om at betale et beløb.</w:t>
      </w:r>
    </w:p>
    <w:p w14:paraId="7E23BF50" w14:textId="57234092" w:rsidR="00136069" w:rsidRDefault="0081002F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Birgitte informerer om Generalforsamlingen</w:t>
      </w:r>
    </w:p>
    <w:p w14:paraId="0D355B8B" w14:textId="6C98820B" w:rsidR="002F0AA5" w:rsidRDefault="0081002F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Morten A</w:t>
      </w:r>
      <w:r w:rsidR="00222970">
        <w:rPr>
          <w:b/>
          <w:bCs/>
          <w:sz w:val="28"/>
          <w:szCs w:val="28"/>
        </w:rPr>
        <w:t>bildstrøm fortæller</w:t>
      </w:r>
      <w:r w:rsidR="00096715">
        <w:rPr>
          <w:b/>
          <w:bCs/>
          <w:sz w:val="28"/>
          <w:szCs w:val="28"/>
        </w:rPr>
        <w:t>,</w:t>
      </w:r>
      <w:r w:rsidR="00222970">
        <w:rPr>
          <w:b/>
          <w:bCs/>
          <w:sz w:val="28"/>
          <w:szCs w:val="28"/>
        </w:rPr>
        <w:t xml:space="preserve"> at </w:t>
      </w:r>
      <w:r w:rsidR="008049D2">
        <w:rPr>
          <w:b/>
          <w:bCs/>
          <w:sz w:val="28"/>
          <w:szCs w:val="28"/>
        </w:rPr>
        <w:t xml:space="preserve">han </w:t>
      </w:r>
      <w:r w:rsidR="00222970">
        <w:rPr>
          <w:b/>
          <w:bCs/>
          <w:sz w:val="28"/>
          <w:szCs w:val="28"/>
        </w:rPr>
        <w:t>aftale</w:t>
      </w:r>
      <w:r w:rsidR="008049D2">
        <w:rPr>
          <w:b/>
          <w:bCs/>
          <w:sz w:val="28"/>
          <w:szCs w:val="28"/>
        </w:rPr>
        <w:t>r</w:t>
      </w:r>
      <w:r w:rsidR="00222970">
        <w:rPr>
          <w:b/>
          <w:bCs/>
          <w:sz w:val="28"/>
          <w:szCs w:val="28"/>
        </w:rPr>
        <w:t xml:space="preserve"> fra år til år</w:t>
      </w:r>
      <w:r w:rsidR="008049D2">
        <w:rPr>
          <w:b/>
          <w:bCs/>
          <w:sz w:val="28"/>
          <w:szCs w:val="28"/>
        </w:rPr>
        <w:t xml:space="preserve"> me</w:t>
      </w:r>
      <w:r w:rsidR="00BD4091">
        <w:rPr>
          <w:b/>
          <w:bCs/>
          <w:sz w:val="28"/>
          <w:szCs w:val="28"/>
        </w:rPr>
        <w:t>d</w:t>
      </w:r>
      <w:r w:rsidR="00222970">
        <w:rPr>
          <w:b/>
          <w:bCs/>
          <w:sz w:val="28"/>
          <w:szCs w:val="28"/>
        </w:rPr>
        <w:t xml:space="preserve">, hvad der skal gøres i det </w:t>
      </w:r>
      <w:r w:rsidR="00B31696">
        <w:rPr>
          <w:b/>
          <w:bCs/>
          <w:sz w:val="28"/>
          <w:szCs w:val="28"/>
        </w:rPr>
        <w:t xml:space="preserve">pågældende år. </w:t>
      </w:r>
      <w:r w:rsidR="005D585C">
        <w:rPr>
          <w:b/>
          <w:bCs/>
          <w:sz w:val="28"/>
          <w:szCs w:val="28"/>
        </w:rPr>
        <w:t>Vi vil gerne komme med input til hans møde</w:t>
      </w:r>
      <w:r w:rsidR="00127046">
        <w:rPr>
          <w:b/>
          <w:bCs/>
          <w:sz w:val="28"/>
          <w:szCs w:val="28"/>
        </w:rPr>
        <w:t xml:space="preserve"> med udvalget. Alle bedes holde øjnene åbne.</w:t>
      </w:r>
      <w:r w:rsidR="006B7DAA">
        <w:rPr>
          <w:b/>
          <w:bCs/>
          <w:sz w:val="28"/>
          <w:szCs w:val="28"/>
        </w:rPr>
        <w:t xml:space="preserve"> </w:t>
      </w:r>
      <w:r w:rsidR="002F0AA5">
        <w:rPr>
          <w:b/>
          <w:bCs/>
          <w:sz w:val="28"/>
          <w:szCs w:val="28"/>
        </w:rPr>
        <w:t xml:space="preserve">I første omgang vil vi bede </w:t>
      </w:r>
      <w:r w:rsidR="00EC64BD">
        <w:rPr>
          <w:b/>
          <w:bCs/>
          <w:sz w:val="28"/>
          <w:szCs w:val="28"/>
        </w:rPr>
        <w:t>ham om hyre en person til at rydde Kærlighedsstien.</w:t>
      </w:r>
    </w:p>
    <w:p w14:paraId="7E7112ED" w14:textId="1E10FFE3" w:rsidR="0081002F" w:rsidRDefault="006B7DAA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På næste kontaktudvalgsmøde vil i gerne bede om indblik</w:t>
      </w:r>
      <w:r w:rsidR="000736CD">
        <w:rPr>
          <w:b/>
          <w:bCs/>
          <w:sz w:val="28"/>
          <w:szCs w:val="28"/>
        </w:rPr>
        <w:t xml:space="preserve"> i</w:t>
      </w:r>
      <w:r w:rsidR="007F3B6F">
        <w:rPr>
          <w:b/>
          <w:bCs/>
          <w:sz w:val="28"/>
          <w:szCs w:val="28"/>
        </w:rPr>
        <w:t>,</w:t>
      </w:r>
      <w:r w:rsidR="000736CD">
        <w:rPr>
          <w:b/>
          <w:bCs/>
          <w:sz w:val="28"/>
          <w:szCs w:val="28"/>
        </w:rPr>
        <w:t xml:space="preserve"> </w:t>
      </w:r>
      <w:r w:rsidR="007F3B6F">
        <w:rPr>
          <w:b/>
          <w:bCs/>
          <w:sz w:val="28"/>
          <w:szCs w:val="28"/>
        </w:rPr>
        <w:t>hvad kommunen bruger på forskellige opgaver.</w:t>
      </w:r>
      <w:r w:rsidR="00F82E6E">
        <w:rPr>
          <w:b/>
          <w:bCs/>
          <w:sz w:val="28"/>
          <w:szCs w:val="28"/>
        </w:rPr>
        <w:t xml:space="preserve"> Hvornår kommer de forskellige opgaver i ud</w:t>
      </w:r>
      <w:r w:rsidR="00AC6F7B">
        <w:rPr>
          <w:b/>
          <w:bCs/>
          <w:sz w:val="28"/>
          <w:szCs w:val="28"/>
        </w:rPr>
        <w:t>bud</w:t>
      </w:r>
      <w:r w:rsidR="00AF71E5">
        <w:rPr>
          <w:b/>
          <w:bCs/>
          <w:sz w:val="28"/>
          <w:szCs w:val="28"/>
        </w:rPr>
        <w:t xml:space="preserve"> og hvordan indsamler kommunen forskellige tilbud.</w:t>
      </w:r>
    </w:p>
    <w:p w14:paraId="55AF709B" w14:textId="14EFD704" w:rsidR="00EE77AD" w:rsidRDefault="00BF5CD9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afventer besked fra </w:t>
      </w:r>
      <w:r w:rsidR="00EE77AD">
        <w:rPr>
          <w:b/>
          <w:bCs/>
          <w:sz w:val="28"/>
          <w:szCs w:val="28"/>
        </w:rPr>
        <w:t>Flaglauget, slæbested</w:t>
      </w:r>
      <w:r>
        <w:rPr>
          <w:b/>
          <w:bCs/>
          <w:sz w:val="28"/>
          <w:szCs w:val="28"/>
        </w:rPr>
        <w:t xml:space="preserve"> vi</w:t>
      </w:r>
      <w:r w:rsidR="007D1EF6">
        <w:rPr>
          <w:b/>
          <w:bCs/>
          <w:sz w:val="28"/>
          <w:szCs w:val="28"/>
        </w:rPr>
        <w:t xml:space="preserve"> læser Karens forslag</w:t>
      </w:r>
      <w:r w:rsidR="00474C60">
        <w:rPr>
          <w:b/>
          <w:bCs/>
          <w:sz w:val="28"/>
          <w:szCs w:val="28"/>
        </w:rPr>
        <w:t>, skilte om hastighedsbegrænsning</w:t>
      </w:r>
      <w:r w:rsidR="00F22D77">
        <w:rPr>
          <w:b/>
          <w:bCs/>
          <w:sz w:val="28"/>
          <w:szCs w:val="28"/>
        </w:rPr>
        <w:t>,</w:t>
      </w:r>
    </w:p>
    <w:p w14:paraId="612ABFF0" w14:textId="4CDFA7B7" w:rsidR="00C02C99" w:rsidRDefault="00BE2E07" w:rsidP="005427BF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Anholtposten</w:t>
      </w:r>
      <w:r w:rsidR="007D1EF6">
        <w:rPr>
          <w:b/>
          <w:bCs/>
          <w:sz w:val="28"/>
          <w:szCs w:val="28"/>
        </w:rPr>
        <w:t>: Visionsmøde i efteråret inden</w:t>
      </w:r>
      <w:r w:rsidR="006E1661">
        <w:rPr>
          <w:b/>
          <w:bCs/>
          <w:sz w:val="28"/>
          <w:szCs w:val="28"/>
        </w:rPr>
        <w:t xml:space="preserve"> møde med kommunen. Vi planlægger at </w:t>
      </w:r>
      <w:r w:rsidR="00335E9C">
        <w:rPr>
          <w:b/>
          <w:bCs/>
          <w:sz w:val="28"/>
          <w:szCs w:val="28"/>
        </w:rPr>
        <w:t>holde borgermøde om etablering af vådområde i sønderlandet.</w:t>
      </w:r>
    </w:p>
    <w:p w14:paraId="1706F5BB" w14:textId="77777777" w:rsidR="008C19F5" w:rsidRDefault="008C19F5" w:rsidP="008C19F5">
      <w:pPr>
        <w:ind w:left="360"/>
        <w:rPr>
          <w:rFonts w:cstheme="minorHAnsi"/>
          <w:b/>
          <w:bCs/>
          <w:i/>
          <w:iCs/>
          <w:sz w:val="28"/>
          <w:szCs w:val="28"/>
        </w:rPr>
      </w:pPr>
    </w:p>
    <w:p w14:paraId="5095510A" w14:textId="0AC4A3F3" w:rsidR="0091363D" w:rsidRPr="008C19F5" w:rsidRDefault="0091363D" w:rsidP="008C19F5">
      <w:pPr>
        <w:ind w:left="360"/>
        <w:rPr>
          <w:rFonts w:cstheme="minorHAnsi"/>
          <w:sz w:val="28"/>
          <w:szCs w:val="28"/>
        </w:rPr>
      </w:pPr>
      <w:r w:rsidRPr="008C19F5">
        <w:rPr>
          <w:rFonts w:cstheme="minorHAnsi"/>
          <w:b/>
          <w:bCs/>
          <w:i/>
          <w:iCs/>
          <w:sz w:val="28"/>
          <w:szCs w:val="28"/>
        </w:rPr>
        <w:t>Karen Konge</w:t>
      </w:r>
      <w:r w:rsidRPr="008C19F5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                   </w:t>
      </w:r>
      <w:r w:rsidR="008C19F5">
        <w:rPr>
          <w:rFonts w:cstheme="minorHAnsi"/>
          <w:b/>
          <w:bCs/>
          <w:i/>
          <w:iCs/>
          <w:sz w:val="28"/>
          <w:szCs w:val="28"/>
          <w:lang w:val="nb-NO"/>
        </w:rPr>
        <w:t>Jakob Grell</w:t>
      </w:r>
      <w:r w:rsidRPr="008C19F5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                     </w:t>
      </w:r>
      <w:r w:rsidR="008C19F5">
        <w:rPr>
          <w:rFonts w:cstheme="minorHAnsi"/>
          <w:b/>
          <w:bCs/>
          <w:i/>
          <w:iCs/>
          <w:sz w:val="28"/>
          <w:szCs w:val="28"/>
          <w:lang w:val="nb-NO"/>
        </w:rPr>
        <w:t>Bjarke Fonnesbec</w:t>
      </w:r>
      <w:r w:rsidR="00CB26D2">
        <w:rPr>
          <w:rFonts w:cstheme="minorHAnsi"/>
          <w:b/>
          <w:bCs/>
          <w:i/>
          <w:iCs/>
          <w:sz w:val="28"/>
          <w:szCs w:val="28"/>
          <w:lang w:val="nb-NO"/>
        </w:rPr>
        <w:t>h</w:t>
      </w:r>
    </w:p>
    <w:p w14:paraId="0B52D2FD" w14:textId="77777777" w:rsidR="0091363D" w:rsidRPr="00036AC8" w:rsidRDefault="0091363D" w:rsidP="00CB26D2">
      <w:pPr>
        <w:pStyle w:val="Default"/>
        <w:ind w:left="720"/>
        <w:rPr>
          <w:rFonts w:asciiTheme="minorHAnsi" w:hAnsiTheme="minorHAnsi" w:cstheme="minorHAnsi"/>
          <w:sz w:val="28"/>
          <w:szCs w:val="28"/>
          <w:lang w:val="nb-NO"/>
        </w:rPr>
      </w:pPr>
    </w:p>
    <w:p w14:paraId="0374EC09" w14:textId="77777777" w:rsidR="0091363D" w:rsidRPr="00036AC8" w:rsidRDefault="0091363D" w:rsidP="00CB26D2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</w:pPr>
      <w:r w:rsidRPr="00036AC8">
        <w:rPr>
          <w:rFonts w:asciiTheme="minorHAnsi" w:hAnsiTheme="minorHAnsi" w:cstheme="minorHAnsi"/>
          <w:b/>
          <w:bCs/>
          <w:i/>
          <w:iCs/>
          <w:sz w:val="28"/>
          <w:szCs w:val="28"/>
          <w:lang w:val="nb-NO"/>
        </w:rPr>
        <w:t xml:space="preserve">                          </w:t>
      </w:r>
    </w:p>
    <w:p w14:paraId="378FCA9F" w14:textId="77777777" w:rsidR="0091363D" w:rsidRPr="00036AC8" w:rsidRDefault="0091363D" w:rsidP="00CB26D2">
      <w:pPr>
        <w:pStyle w:val="Default"/>
        <w:ind w:left="720"/>
        <w:rPr>
          <w:rFonts w:cs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Jakob Gede</w:t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AC7A49">
        <w:rPr>
          <w:rFonts w:asciiTheme="minorHAnsi" w:hAnsiTheme="minorHAnsi" w:cstheme="minorHAnsi"/>
          <w:b/>
          <w:bCs/>
          <w:i/>
          <w:iCs/>
          <w:sz w:val="28"/>
          <w:szCs w:val="28"/>
        </w:rPr>
        <w:tab/>
      </w:r>
      <w:r w:rsidRPr="00036AC8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AC7A49">
        <w:rPr>
          <w:rFonts w:cstheme="minorHAnsi"/>
          <w:b/>
          <w:bCs/>
          <w:i/>
          <w:iCs/>
          <w:sz w:val="28"/>
          <w:szCs w:val="28"/>
        </w:rPr>
        <w:t>Birgitte Dahl Jeppesen</w:t>
      </w:r>
    </w:p>
    <w:p w14:paraId="225CF5D4" w14:textId="77777777" w:rsidR="0091363D" w:rsidRPr="00AC7A49" w:rsidRDefault="0091363D" w:rsidP="00CB26D2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634F851A" w14:textId="77777777" w:rsidR="0091363D" w:rsidRPr="00AC7A49" w:rsidRDefault="0091363D" w:rsidP="00CB26D2">
      <w:pPr>
        <w:pStyle w:val="Default"/>
        <w:ind w:left="72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7CB23465" w14:textId="77777777" w:rsidR="0091363D" w:rsidRPr="0091363D" w:rsidRDefault="0091363D" w:rsidP="00CB26D2">
      <w:pPr>
        <w:pStyle w:val="Listeafsnit"/>
        <w:rPr>
          <w:rFonts w:cstheme="minorHAnsi"/>
          <w:b/>
          <w:bCs/>
          <w:i/>
          <w:iCs/>
          <w:sz w:val="28"/>
          <w:szCs w:val="28"/>
        </w:rPr>
      </w:pPr>
    </w:p>
    <w:p w14:paraId="5B9113DB" w14:textId="6E3EDAC7" w:rsidR="0091363D" w:rsidRPr="0091363D" w:rsidRDefault="00CB26D2" w:rsidP="00CB26D2">
      <w:pPr>
        <w:pStyle w:val="Listeafsnit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Set:</w:t>
      </w:r>
      <w:r w:rsidR="0091363D" w:rsidRPr="0091363D">
        <w:rPr>
          <w:rFonts w:cstheme="minorHAnsi"/>
          <w:b/>
          <w:bCs/>
          <w:i/>
          <w:iCs/>
          <w:sz w:val="28"/>
          <w:szCs w:val="28"/>
        </w:rPr>
        <w:t xml:space="preserve">      Ulf Brøste                                  </w:t>
      </w:r>
      <w:r>
        <w:rPr>
          <w:rFonts w:cstheme="minorHAnsi"/>
          <w:b/>
          <w:bCs/>
          <w:i/>
          <w:iCs/>
          <w:sz w:val="28"/>
          <w:szCs w:val="28"/>
        </w:rPr>
        <w:t>Set : Gitte Andersen</w:t>
      </w:r>
      <w:r w:rsidR="0091363D" w:rsidRPr="0091363D">
        <w:rPr>
          <w:rFonts w:cstheme="minorHAnsi"/>
          <w:b/>
          <w:bCs/>
          <w:i/>
          <w:iCs/>
          <w:sz w:val="28"/>
          <w:szCs w:val="28"/>
        </w:rPr>
        <w:t xml:space="preserve">         </w:t>
      </w:r>
    </w:p>
    <w:p w14:paraId="3B8B7A7A" w14:textId="77777777" w:rsidR="0091363D" w:rsidRPr="0091363D" w:rsidRDefault="0091363D" w:rsidP="0091363D">
      <w:pPr>
        <w:rPr>
          <w:b/>
          <w:bCs/>
          <w:sz w:val="28"/>
          <w:szCs w:val="28"/>
        </w:rPr>
      </w:pPr>
    </w:p>
    <w:p w14:paraId="487EC791" w14:textId="77777777" w:rsidR="00FC46D3" w:rsidRPr="00E532EB" w:rsidRDefault="00FC46D3" w:rsidP="00E532EB">
      <w:pPr>
        <w:rPr>
          <w:b/>
          <w:bCs/>
          <w:sz w:val="28"/>
          <w:szCs w:val="28"/>
        </w:rPr>
      </w:pPr>
    </w:p>
    <w:p w14:paraId="79F58517" w14:textId="77777777" w:rsidR="00CF0CFA" w:rsidRDefault="00CF0CFA"/>
    <w:sectPr w:rsidR="00CF0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A5305"/>
    <w:multiLevelType w:val="hybridMultilevel"/>
    <w:tmpl w:val="24EA6EC4"/>
    <w:lvl w:ilvl="0" w:tplc="DDA0C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75453">
    <w:abstractNumId w:val="0"/>
  </w:num>
  <w:num w:numId="2" w16cid:durableId="1409183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F"/>
    <w:rsid w:val="000016C7"/>
    <w:rsid w:val="0002348E"/>
    <w:rsid w:val="000273AE"/>
    <w:rsid w:val="00042CD8"/>
    <w:rsid w:val="00066B54"/>
    <w:rsid w:val="0007247E"/>
    <w:rsid w:val="000736CD"/>
    <w:rsid w:val="00080525"/>
    <w:rsid w:val="00087978"/>
    <w:rsid w:val="00096715"/>
    <w:rsid w:val="000A5CE2"/>
    <w:rsid w:val="000B4A57"/>
    <w:rsid w:val="000C781F"/>
    <w:rsid w:val="000D506B"/>
    <w:rsid w:val="000E23D7"/>
    <w:rsid w:val="000E5A0C"/>
    <w:rsid w:val="00122F81"/>
    <w:rsid w:val="00127046"/>
    <w:rsid w:val="00130EDE"/>
    <w:rsid w:val="00133E45"/>
    <w:rsid w:val="00136069"/>
    <w:rsid w:val="0014517F"/>
    <w:rsid w:val="001819D7"/>
    <w:rsid w:val="0019097C"/>
    <w:rsid w:val="001A0A0D"/>
    <w:rsid w:val="001E7199"/>
    <w:rsid w:val="0020628B"/>
    <w:rsid w:val="00216285"/>
    <w:rsid w:val="00222970"/>
    <w:rsid w:val="00222EB8"/>
    <w:rsid w:val="00226D1F"/>
    <w:rsid w:val="002276B0"/>
    <w:rsid w:val="00275F5C"/>
    <w:rsid w:val="002E15EE"/>
    <w:rsid w:val="002E2651"/>
    <w:rsid w:val="002F0AA5"/>
    <w:rsid w:val="00316D7B"/>
    <w:rsid w:val="00335E9C"/>
    <w:rsid w:val="00353D1A"/>
    <w:rsid w:val="00382E8C"/>
    <w:rsid w:val="00390497"/>
    <w:rsid w:val="00394FAE"/>
    <w:rsid w:val="004157E3"/>
    <w:rsid w:val="004443DA"/>
    <w:rsid w:val="004630D8"/>
    <w:rsid w:val="004649ED"/>
    <w:rsid w:val="004724EC"/>
    <w:rsid w:val="004724EE"/>
    <w:rsid w:val="00474C60"/>
    <w:rsid w:val="00475863"/>
    <w:rsid w:val="00485F81"/>
    <w:rsid w:val="004913AA"/>
    <w:rsid w:val="004A651F"/>
    <w:rsid w:val="004F3A9F"/>
    <w:rsid w:val="00516F3D"/>
    <w:rsid w:val="005427BF"/>
    <w:rsid w:val="0055200C"/>
    <w:rsid w:val="00552BEF"/>
    <w:rsid w:val="00577E82"/>
    <w:rsid w:val="005970A3"/>
    <w:rsid w:val="005A0360"/>
    <w:rsid w:val="005B0237"/>
    <w:rsid w:val="005B5A7F"/>
    <w:rsid w:val="005C5488"/>
    <w:rsid w:val="005D585C"/>
    <w:rsid w:val="00621EB9"/>
    <w:rsid w:val="0064661B"/>
    <w:rsid w:val="0065589C"/>
    <w:rsid w:val="00666570"/>
    <w:rsid w:val="00682733"/>
    <w:rsid w:val="006900EF"/>
    <w:rsid w:val="00692F52"/>
    <w:rsid w:val="006A03E1"/>
    <w:rsid w:val="006B7DAA"/>
    <w:rsid w:val="006E1661"/>
    <w:rsid w:val="006E1990"/>
    <w:rsid w:val="006E555B"/>
    <w:rsid w:val="007029E4"/>
    <w:rsid w:val="00743A1E"/>
    <w:rsid w:val="007A244F"/>
    <w:rsid w:val="007B4D65"/>
    <w:rsid w:val="007C0E92"/>
    <w:rsid w:val="007D1EF6"/>
    <w:rsid w:val="007F3B6F"/>
    <w:rsid w:val="007F48A8"/>
    <w:rsid w:val="008049D2"/>
    <w:rsid w:val="0081002F"/>
    <w:rsid w:val="00826D9F"/>
    <w:rsid w:val="00857A1B"/>
    <w:rsid w:val="00891265"/>
    <w:rsid w:val="008C19F5"/>
    <w:rsid w:val="008D4B10"/>
    <w:rsid w:val="008E0DF4"/>
    <w:rsid w:val="00901204"/>
    <w:rsid w:val="009062CF"/>
    <w:rsid w:val="0091363D"/>
    <w:rsid w:val="009178D4"/>
    <w:rsid w:val="00920E3B"/>
    <w:rsid w:val="0093328B"/>
    <w:rsid w:val="00956965"/>
    <w:rsid w:val="009A1637"/>
    <w:rsid w:val="009E3820"/>
    <w:rsid w:val="009E6962"/>
    <w:rsid w:val="009F4A01"/>
    <w:rsid w:val="00A203B6"/>
    <w:rsid w:val="00A30354"/>
    <w:rsid w:val="00A64D85"/>
    <w:rsid w:val="00A654BF"/>
    <w:rsid w:val="00AA3377"/>
    <w:rsid w:val="00AC6F7B"/>
    <w:rsid w:val="00AD2D92"/>
    <w:rsid w:val="00AE7067"/>
    <w:rsid w:val="00AF71E5"/>
    <w:rsid w:val="00B06DB0"/>
    <w:rsid w:val="00B2706E"/>
    <w:rsid w:val="00B30B3B"/>
    <w:rsid w:val="00B31696"/>
    <w:rsid w:val="00B31C76"/>
    <w:rsid w:val="00B5206B"/>
    <w:rsid w:val="00B65765"/>
    <w:rsid w:val="00B750B1"/>
    <w:rsid w:val="00B84C0F"/>
    <w:rsid w:val="00BB5703"/>
    <w:rsid w:val="00BD4091"/>
    <w:rsid w:val="00BD4859"/>
    <w:rsid w:val="00BE1F18"/>
    <w:rsid w:val="00BE2E07"/>
    <w:rsid w:val="00BE3835"/>
    <w:rsid w:val="00BF5CD9"/>
    <w:rsid w:val="00C02C99"/>
    <w:rsid w:val="00C329BD"/>
    <w:rsid w:val="00C84040"/>
    <w:rsid w:val="00C87044"/>
    <w:rsid w:val="00CB26D2"/>
    <w:rsid w:val="00CC1DB0"/>
    <w:rsid w:val="00CC29B8"/>
    <w:rsid w:val="00CD0BB4"/>
    <w:rsid w:val="00CD0C4A"/>
    <w:rsid w:val="00CE44AA"/>
    <w:rsid w:val="00CF0CFA"/>
    <w:rsid w:val="00D22813"/>
    <w:rsid w:val="00D61AC0"/>
    <w:rsid w:val="00DA210D"/>
    <w:rsid w:val="00DB3545"/>
    <w:rsid w:val="00DC27FF"/>
    <w:rsid w:val="00DC38D9"/>
    <w:rsid w:val="00DD4A72"/>
    <w:rsid w:val="00DE491C"/>
    <w:rsid w:val="00DF33A9"/>
    <w:rsid w:val="00E073C9"/>
    <w:rsid w:val="00E532EB"/>
    <w:rsid w:val="00E62A48"/>
    <w:rsid w:val="00E63E6F"/>
    <w:rsid w:val="00E828FA"/>
    <w:rsid w:val="00E84037"/>
    <w:rsid w:val="00E91BE6"/>
    <w:rsid w:val="00EC46B5"/>
    <w:rsid w:val="00EC64BD"/>
    <w:rsid w:val="00ED32D5"/>
    <w:rsid w:val="00EE500A"/>
    <w:rsid w:val="00EE77AD"/>
    <w:rsid w:val="00F04BE4"/>
    <w:rsid w:val="00F22D77"/>
    <w:rsid w:val="00F37B8B"/>
    <w:rsid w:val="00F608FB"/>
    <w:rsid w:val="00F60D21"/>
    <w:rsid w:val="00F75A3B"/>
    <w:rsid w:val="00F82E6E"/>
    <w:rsid w:val="00F906AE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520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26</cp:revision>
  <cp:lastPrinted>2022-11-02T16:55:00Z</cp:lastPrinted>
  <dcterms:created xsi:type="dcterms:W3CDTF">2022-06-18T16:08:00Z</dcterms:created>
  <dcterms:modified xsi:type="dcterms:W3CDTF">2022-11-02T17:23:00Z</dcterms:modified>
</cp:coreProperties>
</file>