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E737" w14:textId="4F8A3B74" w:rsidR="006B1D4B" w:rsidRDefault="001D0D7F" w:rsidP="006B1D4B">
      <w:pPr>
        <w:pStyle w:val="Overskrift1"/>
        <w:rPr>
          <w:b/>
          <w:sz w:val="28"/>
          <w:szCs w:val="28"/>
        </w:rPr>
      </w:pPr>
      <w:r w:rsidRPr="00814C07">
        <w:rPr>
          <w:b/>
          <w:sz w:val="28"/>
          <w:szCs w:val="28"/>
        </w:rPr>
        <w:t>Referat</w:t>
      </w:r>
      <w:r w:rsidR="006B1D4B" w:rsidRPr="00814C07">
        <w:rPr>
          <w:b/>
          <w:sz w:val="28"/>
          <w:szCs w:val="28"/>
        </w:rPr>
        <w:t xml:space="preserve"> bestyrelsesmøde i borgerforeningen den </w:t>
      </w:r>
      <w:r w:rsidR="00990AE9" w:rsidRPr="00814C07">
        <w:rPr>
          <w:b/>
          <w:sz w:val="28"/>
          <w:szCs w:val="28"/>
        </w:rPr>
        <w:t>02.06</w:t>
      </w:r>
      <w:r w:rsidR="006B1D4B" w:rsidRPr="00814C07">
        <w:rPr>
          <w:b/>
          <w:sz w:val="28"/>
          <w:szCs w:val="28"/>
        </w:rPr>
        <w:t>.2024</w:t>
      </w:r>
      <w:r w:rsidR="00E83563" w:rsidRPr="00814C07">
        <w:rPr>
          <w:b/>
          <w:sz w:val="28"/>
          <w:szCs w:val="28"/>
        </w:rPr>
        <w:t xml:space="preserve"> </w:t>
      </w:r>
    </w:p>
    <w:p w14:paraId="0517A31E" w14:textId="77777777" w:rsidR="00814C07" w:rsidRPr="00814C07" w:rsidRDefault="00814C07" w:rsidP="00814C07"/>
    <w:p w14:paraId="1B4E27A8" w14:textId="47C66B36" w:rsidR="001D0D7F" w:rsidRDefault="001D0D7F" w:rsidP="001D0D7F">
      <w:r>
        <w:t xml:space="preserve">Til stede: Birgitte Dahl Jeppesen, Mia Nordby, Jakob Gede, Karen Konge, Katharina Jespersen og Jakob Grell, </w:t>
      </w:r>
    </w:p>
    <w:p w14:paraId="64B3C529" w14:textId="3AE8A4F0" w:rsidR="001D0D7F" w:rsidRDefault="001D0D7F" w:rsidP="001D0D7F">
      <w:r>
        <w:t>Online: Poul Anker Boisen</w:t>
      </w:r>
    </w:p>
    <w:p w14:paraId="0A0C560B" w14:textId="17816C8B" w:rsidR="001D0D7F" w:rsidRPr="001D0D7F" w:rsidRDefault="001D0D7F" w:rsidP="001D0D7F">
      <w:r>
        <w:t>Referent: Jakob Grell</w:t>
      </w:r>
    </w:p>
    <w:p w14:paraId="3B79B1BE" w14:textId="77777777" w:rsidR="00DD05D8" w:rsidRDefault="00DD05D8"/>
    <w:p w14:paraId="5610844F" w14:textId="77777777" w:rsidR="006B1D4B" w:rsidRDefault="006B1D4B"/>
    <w:p w14:paraId="61EC9881" w14:textId="3113C936" w:rsidR="004A114E" w:rsidRDefault="004A114E" w:rsidP="00AF558E">
      <w:pPr>
        <w:pStyle w:val="Listeafsnit"/>
        <w:numPr>
          <w:ilvl w:val="0"/>
          <w:numId w:val="1"/>
        </w:numPr>
        <w:spacing w:line="360" w:lineRule="auto"/>
      </w:pPr>
      <w:r w:rsidRPr="009D3E2F">
        <w:rPr>
          <w:b/>
        </w:rPr>
        <w:t>Valg af ordstyrer</w:t>
      </w:r>
      <w:r w:rsidR="001D0D7F" w:rsidRPr="009D3E2F">
        <w:rPr>
          <w:b/>
        </w:rPr>
        <w:t>:</w:t>
      </w:r>
      <w:r w:rsidR="001D0D7F">
        <w:t xml:space="preserve"> </w:t>
      </w:r>
      <w:r w:rsidR="00A56BCB">
        <w:t>Katharina Jespersen</w:t>
      </w:r>
    </w:p>
    <w:p w14:paraId="0538B914" w14:textId="311DDE79" w:rsidR="004D194F" w:rsidRDefault="006B1D4B" w:rsidP="00AF558E">
      <w:pPr>
        <w:pStyle w:val="Listeafsnit"/>
        <w:numPr>
          <w:ilvl w:val="0"/>
          <w:numId w:val="1"/>
        </w:numPr>
        <w:spacing w:line="360" w:lineRule="auto"/>
      </w:pPr>
      <w:r w:rsidRPr="00AF558E">
        <w:rPr>
          <w:b/>
        </w:rPr>
        <w:t>Opfølgning på forrige bestyrelsesmøde og udestående punkter</w:t>
      </w:r>
      <w:r w:rsidR="009A40FB">
        <w:t>:</w:t>
      </w:r>
    </w:p>
    <w:p w14:paraId="459AF35E" w14:textId="531650A3" w:rsidR="004D194F" w:rsidRDefault="004D194F" w:rsidP="00AF558E">
      <w:pPr>
        <w:pStyle w:val="Listeafsnit"/>
        <w:numPr>
          <w:ilvl w:val="1"/>
          <w:numId w:val="1"/>
        </w:numPr>
        <w:spacing w:line="360" w:lineRule="auto"/>
      </w:pPr>
      <w:r w:rsidRPr="009D3E2F">
        <w:rPr>
          <w:b/>
        </w:rPr>
        <w:t>Planlægning af resten af årets bestyrelsesmøder</w:t>
      </w:r>
      <w:r w:rsidR="001D0D7F" w:rsidRPr="009D3E2F">
        <w:rPr>
          <w:b/>
        </w:rPr>
        <w:t>:</w:t>
      </w:r>
      <w:r w:rsidR="001D0D7F">
        <w:t xml:space="preserve"> 12</w:t>
      </w:r>
      <w:r w:rsidR="00A56BCB">
        <w:t>/8 kl 19-21, 16/9 kl. 19-21, 12/</w:t>
      </w:r>
      <w:r w:rsidR="001D0D7F">
        <w:t xml:space="preserve">11 kl. </w:t>
      </w:r>
      <w:r w:rsidR="00A56BCB">
        <w:t>19-21</w:t>
      </w:r>
      <w:r w:rsidR="00AF558E">
        <w:t xml:space="preserve"> (et evt. møde i december fastlægges i efteråret)</w:t>
      </w:r>
    </w:p>
    <w:p w14:paraId="01701EBD" w14:textId="1A01256C" w:rsidR="00814C07" w:rsidRPr="00814C07" w:rsidRDefault="00990AE9" w:rsidP="00AF558E">
      <w:pPr>
        <w:pStyle w:val="Listeafsnit"/>
        <w:numPr>
          <w:ilvl w:val="1"/>
          <w:numId w:val="1"/>
        </w:numPr>
        <w:spacing w:line="360" w:lineRule="auto"/>
      </w:pPr>
      <w:r w:rsidRPr="009D3E2F">
        <w:rPr>
          <w:b/>
        </w:rPr>
        <w:t xml:space="preserve">Orientering om evaluering </w:t>
      </w:r>
      <w:r w:rsidR="00494952" w:rsidRPr="009D3E2F">
        <w:rPr>
          <w:b/>
        </w:rPr>
        <w:t>med Jens Gregersen</w:t>
      </w:r>
      <w:r w:rsidR="00CA1BCF">
        <w:rPr>
          <w:b/>
        </w:rPr>
        <w:t xml:space="preserve"> fra Byg og miljø, Norddjurs Kommune </w:t>
      </w:r>
      <w:r w:rsidR="00017911">
        <w:rPr>
          <w:b/>
        </w:rPr>
        <w:t>vedrørende grøde</w:t>
      </w:r>
      <w:r w:rsidR="00AF558E">
        <w:rPr>
          <w:b/>
        </w:rPr>
        <w:t>skæring</w:t>
      </w:r>
      <w:r w:rsidR="00A56BCB">
        <w:t xml:space="preserve">: Evalueringen blev vanskeliggjort af en meget våd vinter. Man kan ikke sige, at de våde områder skyldes andet end </w:t>
      </w:r>
      <w:r w:rsidR="00960B18">
        <w:t xml:space="preserve">den </w:t>
      </w:r>
      <w:r w:rsidR="00A56BCB">
        <w:t>megen nedbør. De kommunale grøfter bliver grød</w:t>
      </w:r>
      <w:r w:rsidR="009D3E2F">
        <w:t>e</w:t>
      </w:r>
      <w:r w:rsidR="00A56BCB">
        <w:t>skåret igen for at undgå</w:t>
      </w:r>
      <w:r w:rsidR="009D3E2F">
        <w:t>,</w:t>
      </w:r>
      <w:r w:rsidR="00A56BCB">
        <w:t xml:space="preserve"> at der vokser træer</w:t>
      </w:r>
      <w:r w:rsidR="00960B18">
        <w:t xml:space="preserve"> i grøfterne</w:t>
      </w:r>
      <w:r w:rsidR="00A56BCB">
        <w:t xml:space="preserve">. </w:t>
      </w:r>
      <w:r w:rsidR="00814C07">
        <w:rPr>
          <w:rFonts w:ascii="Arial" w:hAnsi="Arial" w:cs="Arial"/>
          <w:color w:val="222222"/>
          <w:shd w:val="clear" w:color="auto" w:fill="FFFFFF"/>
        </w:rPr>
        <w:t>Der blev orienteret om at området er Paragraf 3</w:t>
      </w:r>
      <w:r w:rsidR="00814C07">
        <w:rPr>
          <w:rFonts w:ascii="Arial" w:hAnsi="Arial" w:cs="Arial"/>
          <w:color w:val="222222"/>
        </w:rPr>
        <w:br/>
      </w:r>
      <w:r w:rsidR="00814C07">
        <w:rPr>
          <w:rFonts w:ascii="Arial" w:hAnsi="Arial" w:cs="Arial"/>
          <w:color w:val="222222"/>
          <w:shd w:val="clear" w:color="auto" w:fill="FFFFFF"/>
        </w:rPr>
        <w:t xml:space="preserve">jord, men at det ikke </w:t>
      </w:r>
      <w:r w:rsidR="00814C07">
        <w:rPr>
          <w:rFonts w:ascii="Arial" w:hAnsi="Arial" w:cs="Arial"/>
          <w:color w:val="222222"/>
          <w:shd w:val="clear" w:color="auto" w:fill="FFFFFF"/>
        </w:rPr>
        <w:t xml:space="preserve">er </w:t>
      </w:r>
      <w:r w:rsidR="00814C07">
        <w:rPr>
          <w:rFonts w:ascii="Arial" w:hAnsi="Arial" w:cs="Arial"/>
          <w:color w:val="222222"/>
          <w:shd w:val="clear" w:color="auto" w:fill="FFFFFF"/>
        </w:rPr>
        <w:t>ulovligt at grødeskære, da man har udført den form for vandløbspleje</w:t>
      </w:r>
      <w:r w:rsidR="00814C07">
        <w:rPr>
          <w:rFonts w:ascii="Arial" w:hAnsi="Arial" w:cs="Arial"/>
          <w:color w:val="222222"/>
          <w:shd w:val="clear" w:color="auto" w:fill="FFFFFF"/>
        </w:rPr>
        <w:t>,</w:t>
      </w:r>
      <w:r w:rsidR="00CA1BCF">
        <w:rPr>
          <w:rFonts w:ascii="Arial" w:hAnsi="Arial" w:cs="Arial"/>
          <w:color w:val="222222"/>
          <w:shd w:val="clear" w:color="auto" w:fill="FFFFFF"/>
        </w:rPr>
        <w:t xml:space="preserve"> inden det blev P</w:t>
      </w:r>
      <w:r w:rsidR="00814C07">
        <w:rPr>
          <w:rFonts w:ascii="Arial" w:hAnsi="Arial" w:cs="Arial"/>
          <w:color w:val="222222"/>
          <w:shd w:val="clear" w:color="auto" w:fill="FFFFFF"/>
        </w:rPr>
        <w:t xml:space="preserve">aragraf 3 jord. I følge forvaltningen må man derfor ikke ændre på </w:t>
      </w:r>
      <w:r w:rsidR="00814C07">
        <w:rPr>
          <w:rFonts w:ascii="Arial" w:hAnsi="Arial" w:cs="Arial"/>
          <w:color w:val="222222"/>
          <w:shd w:val="clear" w:color="auto" w:fill="FFFFFF"/>
        </w:rPr>
        <w:t>afvandingen. Forvaltningen viste desuden et kort fra 60’</w:t>
      </w:r>
      <w:r w:rsidR="00814C07">
        <w:rPr>
          <w:rFonts w:ascii="Arial" w:hAnsi="Arial" w:cs="Arial"/>
          <w:color w:val="222222"/>
          <w:shd w:val="clear" w:color="auto" w:fill="FFFFFF"/>
        </w:rPr>
        <w:t>erne, som viser et mere forgrenet afvandingssystem, da indbygerne havde bede og dyrkede grøntsager i området</w:t>
      </w:r>
      <w:r w:rsidR="00814C07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C22BEF9" w14:textId="49AB83EB" w:rsidR="00494952" w:rsidRDefault="009D3E2F" w:rsidP="00814C07">
      <w:pPr>
        <w:pStyle w:val="Listeafsnit"/>
        <w:spacing w:line="360" w:lineRule="auto"/>
        <w:ind w:left="1440"/>
      </w:pPr>
      <w:r>
        <w:t xml:space="preserve">Der blev </w:t>
      </w:r>
      <w:r w:rsidR="00814C07">
        <w:t xml:space="preserve">desuden </w:t>
      </w:r>
      <w:r>
        <w:t>orienteret om, at h</w:t>
      </w:r>
      <w:r w:rsidR="00A56BCB">
        <w:t xml:space="preserve">vis der på </w:t>
      </w:r>
      <w:r w:rsidR="00814C07">
        <w:t>et tidspunkt</w:t>
      </w:r>
      <w:r w:rsidR="00A56BCB">
        <w:t xml:space="preserve"> er ønske om at etablere et vådområde, skal det aftales med de relevante lodsejere.</w:t>
      </w:r>
      <w:r>
        <w:t xml:space="preserve"> Punktet er afsluttet for </w:t>
      </w:r>
      <w:r w:rsidR="00960B18">
        <w:t xml:space="preserve">nuværende for </w:t>
      </w:r>
      <w:r>
        <w:t>Borgerforeningens</w:t>
      </w:r>
      <w:r w:rsidR="00A56BCB">
        <w:t xml:space="preserve"> vedkommende</w:t>
      </w:r>
      <w:r>
        <w:t>.</w:t>
      </w:r>
    </w:p>
    <w:p w14:paraId="05FD96A2" w14:textId="79D7DB6F" w:rsidR="00990AE9" w:rsidRDefault="00990AE9" w:rsidP="00AF558E">
      <w:pPr>
        <w:pStyle w:val="Listeafsnit"/>
        <w:numPr>
          <w:ilvl w:val="1"/>
          <w:numId w:val="1"/>
        </w:numPr>
        <w:spacing w:line="360" w:lineRule="auto"/>
      </w:pPr>
      <w:r w:rsidRPr="00C42D15">
        <w:rPr>
          <w:b/>
        </w:rPr>
        <w:t>Benzinstander</w:t>
      </w:r>
      <w:r w:rsidR="009A40FB" w:rsidRPr="00C42D15">
        <w:rPr>
          <w:b/>
        </w:rPr>
        <w:t xml:space="preserve"> – hvad er status efter, at der igen er kommet klager?</w:t>
      </w:r>
      <w:r w:rsidR="00AF558E">
        <w:t xml:space="preserve"> </w:t>
      </w:r>
      <w:r w:rsidR="00A56BCB">
        <w:t>Der er blevet skiftet et modem, og det skulle gerne være mere stabilt</w:t>
      </w:r>
      <w:r w:rsidR="00AF558E">
        <w:t xml:space="preserve"> fremover</w:t>
      </w:r>
      <w:r w:rsidR="00A56BCB">
        <w:t>.</w:t>
      </w:r>
    </w:p>
    <w:p w14:paraId="19FB798F" w14:textId="6DF23BC6" w:rsidR="00F4135D" w:rsidRPr="00AF558E" w:rsidRDefault="006B0AE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AF558E">
        <w:rPr>
          <w:b/>
        </w:rPr>
        <w:t>Opfølgning kontaktudvalgsmøde</w:t>
      </w:r>
      <w:r w:rsidR="00F4135D" w:rsidRPr="00AF558E">
        <w:rPr>
          <w:b/>
        </w:rPr>
        <w:t>t og efterfølgende kaffemøde med de tre foreninger</w:t>
      </w:r>
      <w:r w:rsidR="00F01AB6" w:rsidRPr="00AF558E">
        <w:rPr>
          <w:b/>
        </w:rPr>
        <w:t>)</w:t>
      </w:r>
      <w:r w:rsidR="009A40FB" w:rsidRPr="00AF558E">
        <w:rPr>
          <w:b/>
        </w:rPr>
        <w:t>:</w:t>
      </w:r>
    </w:p>
    <w:p w14:paraId="5BB2DFDF" w14:textId="7419C099" w:rsidR="00494952" w:rsidRPr="00AF558E" w:rsidRDefault="00494952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AF558E">
        <w:rPr>
          <w:b/>
        </w:rPr>
        <w:t>Højvandssikring</w:t>
      </w:r>
      <w:r w:rsidR="0026056A" w:rsidRPr="00AF558E">
        <w:rPr>
          <w:b/>
        </w:rPr>
        <w:t xml:space="preserve"> (bilag 4)</w:t>
      </w:r>
    </w:p>
    <w:p w14:paraId="413FA849" w14:textId="77777777" w:rsidR="009D3E2F" w:rsidRDefault="00E83563" w:rsidP="00AF558E">
      <w:pPr>
        <w:pStyle w:val="Listeafsnit"/>
        <w:numPr>
          <w:ilvl w:val="2"/>
          <w:numId w:val="1"/>
        </w:numPr>
        <w:spacing w:line="360" w:lineRule="auto"/>
      </w:pPr>
      <w:r w:rsidRPr="009D3E2F">
        <w:rPr>
          <w:b/>
        </w:rPr>
        <w:t>Hvordan følger vi op på sagen?</w:t>
      </w:r>
      <w:r>
        <w:t xml:space="preserve"> </w:t>
      </w:r>
      <w:r w:rsidR="009D3E2F">
        <w:t xml:space="preserve">Kommunen vil have en juridisk afklaring af deres handlemuligheder og ansvarsområder. </w:t>
      </w:r>
    </w:p>
    <w:p w14:paraId="13D4F779" w14:textId="3E946CEF" w:rsidR="00E83563" w:rsidRDefault="009D3E2F" w:rsidP="00AF558E">
      <w:pPr>
        <w:pStyle w:val="Listeafsnit"/>
        <w:spacing w:line="360" w:lineRule="auto"/>
        <w:ind w:left="2160"/>
      </w:pPr>
      <w:r>
        <w:lastRenderedPageBreak/>
        <w:t>Vi beslutter at lave en henvendelse til borgmester og kommunaldirektør, hvor vi følger op på status og tidsaspektet i forhold til en afklaring omkring højvandssikring. Katharina laver et udkast.</w:t>
      </w:r>
    </w:p>
    <w:p w14:paraId="5F23E071" w14:textId="77777777" w:rsidR="00C42D15" w:rsidRDefault="00C42D15" w:rsidP="00AF558E">
      <w:pPr>
        <w:pStyle w:val="Listeafsnit"/>
        <w:spacing w:line="360" w:lineRule="auto"/>
        <w:ind w:left="2160"/>
      </w:pPr>
    </w:p>
    <w:p w14:paraId="1724CCA9" w14:textId="645ABE34" w:rsidR="00494952" w:rsidRPr="005D6042" w:rsidRDefault="00494952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5D6042">
        <w:rPr>
          <w:b/>
        </w:rPr>
        <w:t>Kystsikring (sandfordring)</w:t>
      </w:r>
    </w:p>
    <w:p w14:paraId="4EA03FEC" w14:textId="3ED77383" w:rsidR="00E83563" w:rsidRDefault="00E83563" w:rsidP="00AF558E">
      <w:pPr>
        <w:pStyle w:val="Listeafsnit"/>
        <w:numPr>
          <w:ilvl w:val="2"/>
          <w:numId w:val="1"/>
        </w:numPr>
        <w:spacing w:line="360" w:lineRule="auto"/>
      </w:pPr>
      <w:r>
        <w:t>Afventer svar på Grundejerforeningens henvendelse</w:t>
      </w:r>
      <w:r w:rsidR="00C42D15">
        <w:t xml:space="preserve">. Det er desuden </w:t>
      </w:r>
      <w:r w:rsidR="00AF558E">
        <w:t xml:space="preserve">et </w:t>
      </w:r>
      <w:r w:rsidR="00C42D15">
        <w:t>punkt p</w:t>
      </w:r>
      <w:r w:rsidR="00AF558E">
        <w:t>å næste kontaktudvalgsmøde. Havnefoged Klau</w:t>
      </w:r>
      <w:r w:rsidR="00C42D15">
        <w:t>s Jensen har i øvrigt</w:t>
      </w:r>
      <w:r w:rsidR="00AF558E">
        <w:t xml:space="preserve"> for</w:t>
      </w:r>
      <w:r w:rsidR="00C42D15">
        <w:t>talt</w:t>
      </w:r>
      <w:r w:rsidR="00AF558E">
        <w:t xml:space="preserve"> Birgitte</w:t>
      </w:r>
      <w:r w:rsidR="00C42D15">
        <w:t xml:space="preserve">, at havnen har tænkt sig at vende tilbage til den sædvanlige metode fremover, og at det </w:t>
      </w:r>
      <w:r w:rsidR="00960B18">
        <w:t xml:space="preserve">andet </w:t>
      </w:r>
      <w:r w:rsidR="00C42D15">
        <w:t>var et forsøg</w:t>
      </w:r>
      <w:r w:rsidR="005D6042">
        <w:t xml:space="preserve"> på at prøve noget nyt</w:t>
      </w:r>
      <w:r w:rsidR="00C42D15">
        <w:t>.</w:t>
      </w:r>
    </w:p>
    <w:p w14:paraId="0EA22CCE" w14:textId="43EFF9E7" w:rsidR="00494952" w:rsidRPr="005D6042" w:rsidRDefault="00494952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5D6042">
        <w:rPr>
          <w:b/>
        </w:rPr>
        <w:t>Lokalplan for havneområdet</w:t>
      </w:r>
    </w:p>
    <w:p w14:paraId="0816C836" w14:textId="70B7C1B3" w:rsidR="00E83563" w:rsidRDefault="005D6042" w:rsidP="00AF558E">
      <w:pPr>
        <w:pStyle w:val="Listeafsnit"/>
        <w:numPr>
          <w:ilvl w:val="2"/>
          <w:numId w:val="1"/>
        </w:numPr>
        <w:spacing w:line="360" w:lineRule="auto"/>
      </w:pPr>
      <w:r>
        <w:t>Vi a</w:t>
      </w:r>
      <w:r w:rsidR="00E83563">
        <w:t>fventer nyt brevudkast</w:t>
      </w:r>
      <w:r w:rsidR="00C42D15">
        <w:t xml:space="preserve"> fra Erhvervsforeningen.</w:t>
      </w:r>
    </w:p>
    <w:p w14:paraId="44D7F1F3" w14:textId="4140C23A" w:rsidR="00F4135D" w:rsidRPr="00AF558E" w:rsidRDefault="00F4135D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AF558E">
        <w:rPr>
          <w:b/>
        </w:rPr>
        <w:t>Bosætning</w:t>
      </w:r>
      <w:r w:rsidR="00494952" w:rsidRPr="00AF558E">
        <w:rPr>
          <w:b/>
        </w:rPr>
        <w:t xml:space="preserve">: </w:t>
      </w:r>
    </w:p>
    <w:p w14:paraId="0CFEF2D3" w14:textId="51CC44DA" w:rsidR="001E23B8" w:rsidRDefault="00960B18" w:rsidP="00AF558E">
      <w:pPr>
        <w:pStyle w:val="Listeafsnit"/>
        <w:numPr>
          <w:ilvl w:val="2"/>
          <w:numId w:val="1"/>
        </w:numPr>
        <w:spacing w:line="360" w:lineRule="auto"/>
      </w:pPr>
      <w:r>
        <w:rPr>
          <w:b/>
        </w:rPr>
        <w:t>Hvordan bruger vi pengene fra Å</w:t>
      </w:r>
      <w:r w:rsidR="00494952" w:rsidRPr="005D6042">
        <w:rPr>
          <w:b/>
        </w:rPr>
        <w:t>rets ø konkurrence</w:t>
      </w:r>
      <w:r w:rsidR="00494952">
        <w:t>?</w:t>
      </w:r>
      <w:r w:rsidR="00C42D15">
        <w:t xml:space="preserve"> </w:t>
      </w:r>
      <w:r w:rsidR="001E23B8">
        <w:t>Som nævnt i konkurrence-indstillingen, ville vi have brugt 1. præmien til bosætningsprojekt</w:t>
      </w:r>
      <w:r>
        <w:t>. Det samme må gælde 2. præmien på 25.000kr.</w:t>
      </w:r>
    </w:p>
    <w:p w14:paraId="66E50699" w14:textId="70DC3427" w:rsidR="00494952" w:rsidRDefault="005D6042" w:rsidP="00AF558E">
      <w:pPr>
        <w:pStyle w:val="Listeafsnit"/>
        <w:spacing w:line="360" w:lineRule="auto"/>
        <w:ind w:left="2160"/>
      </w:pPr>
      <w:r>
        <w:t xml:space="preserve">Vi vil lave en </w:t>
      </w:r>
      <w:r w:rsidR="00951E0E">
        <w:t>(</w:t>
      </w:r>
      <w:r>
        <w:t>udtømmende</w:t>
      </w:r>
      <w:r w:rsidR="00951E0E">
        <w:t>)</w:t>
      </w:r>
      <w:r>
        <w:t xml:space="preserve"> liste over grunde både inden for og lige ud</w:t>
      </w:r>
      <w:r w:rsidR="00960B18">
        <w:t>en for landsbyzonen. Så skal det</w:t>
      </w:r>
      <w:r>
        <w:t xml:space="preserve"> afklares, om lodsejerne kunne være interesserede i at sælge. Dette skal præsenteres for kommunen, så de kan tage det med til møde med B45.</w:t>
      </w:r>
    </w:p>
    <w:p w14:paraId="6C2D4D51" w14:textId="4B673301" w:rsidR="00F4135D" w:rsidRDefault="001E23B8" w:rsidP="00AF558E">
      <w:pPr>
        <w:pStyle w:val="Listeafsnit"/>
        <w:numPr>
          <w:ilvl w:val="1"/>
          <w:numId w:val="1"/>
        </w:numPr>
        <w:spacing w:line="360" w:lineRule="auto"/>
      </w:pPr>
      <w:r w:rsidRPr="00636D8A">
        <w:rPr>
          <w:b/>
        </w:rPr>
        <w:t xml:space="preserve">Opfølgning på placering af </w:t>
      </w:r>
      <w:proofErr w:type="spellStart"/>
      <w:r w:rsidRPr="00636D8A">
        <w:rPr>
          <w:b/>
        </w:rPr>
        <w:t>lade</w:t>
      </w:r>
      <w:r w:rsidR="00F4135D" w:rsidRPr="00636D8A">
        <w:rPr>
          <w:b/>
        </w:rPr>
        <w:t>stander</w:t>
      </w:r>
      <w:proofErr w:type="spellEnd"/>
      <w:r w:rsidR="00F4135D" w:rsidRPr="00636D8A">
        <w:rPr>
          <w:b/>
        </w:rPr>
        <w:t xml:space="preserve"> til elbiler?</w:t>
      </w:r>
      <w:r>
        <w:t xml:space="preserve"> Poul Anker afklarer med Morten Abildstrøm, hvorvidt der er et problem med placeringen</w:t>
      </w:r>
      <w:r w:rsidR="00AF558E">
        <w:t xml:space="preserve"> ved brandstationen</w:t>
      </w:r>
      <w:r>
        <w:t>.</w:t>
      </w:r>
    </w:p>
    <w:p w14:paraId="310CDE48" w14:textId="536998F9" w:rsidR="00F4135D" w:rsidRDefault="00F4135D" w:rsidP="00AF558E">
      <w:pPr>
        <w:pStyle w:val="Listeafsnit"/>
        <w:numPr>
          <w:ilvl w:val="1"/>
          <w:numId w:val="1"/>
        </w:numPr>
        <w:spacing w:line="360" w:lineRule="auto"/>
      </w:pPr>
      <w:r w:rsidRPr="00636D8A">
        <w:rPr>
          <w:b/>
        </w:rPr>
        <w:t>Opfølgning offentligt toilet til flyvepladsen</w:t>
      </w:r>
      <w:r w:rsidR="00E83563" w:rsidRPr="00636D8A">
        <w:rPr>
          <w:b/>
        </w:rPr>
        <w:t>?</w:t>
      </w:r>
      <w:r w:rsidR="001E23B8">
        <w:t xml:space="preserve"> Vi vil anmode om at toilettet kommer på næste års budget, som opfølgning på drøftelsen på Kontaktudvalgsmødet. Det skal sendes til Kontaktudvalget. Karen laver et udkast. </w:t>
      </w:r>
    </w:p>
    <w:p w14:paraId="34213C5D" w14:textId="39055609" w:rsidR="00494952" w:rsidRDefault="00494952" w:rsidP="00AF558E">
      <w:pPr>
        <w:pStyle w:val="Listeafsnit"/>
        <w:numPr>
          <w:ilvl w:val="1"/>
          <w:numId w:val="1"/>
        </w:numPr>
        <w:spacing w:line="360" w:lineRule="auto"/>
      </w:pPr>
      <w:r w:rsidRPr="00636D8A">
        <w:rPr>
          <w:b/>
        </w:rPr>
        <w:t>Nyt medlem til visionsgruppen</w:t>
      </w:r>
      <w:r w:rsidR="001E23B8" w:rsidRPr="00636D8A">
        <w:rPr>
          <w:b/>
        </w:rPr>
        <w:t>:</w:t>
      </w:r>
      <w:r w:rsidR="001E23B8">
        <w:t xml:space="preserve"> Poul Anker er </w:t>
      </w:r>
      <w:r w:rsidR="00DE48CF">
        <w:t xml:space="preserve">nu </w:t>
      </w:r>
      <w:r w:rsidR="001E23B8">
        <w:t xml:space="preserve">med fra Borgerforeningen </w:t>
      </w:r>
      <w:r w:rsidR="00DE48CF">
        <w:t>ud</w:t>
      </w:r>
      <w:r w:rsidR="00CA1BCF">
        <w:t xml:space="preserve"> </w:t>
      </w:r>
      <w:r w:rsidR="00DE48CF">
        <w:t>over</w:t>
      </w:r>
      <w:r w:rsidR="001E23B8">
        <w:t xml:space="preserve"> Jakob Grell.</w:t>
      </w:r>
      <w:r w:rsidR="00AF558E">
        <w:t xml:space="preserve"> Målet er, at Visionsgruppen ved at blive udvidet med flere medlemmer nemmere kan fungere som arbejdsgruppe</w:t>
      </w:r>
      <w:r w:rsidR="00DE48CF">
        <w:t xml:space="preserve"> og gå videre med emner affødt af visionsarbejdet.</w:t>
      </w:r>
    </w:p>
    <w:p w14:paraId="3A07AC42" w14:textId="56BA9B0F" w:rsidR="009A40FB" w:rsidRPr="00636D8A" w:rsidRDefault="009A40FB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636D8A">
        <w:rPr>
          <w:b/>
        </w:rPr>
        <w:t>Belægning på vejene</w:t>
      </w:r>
    </w:p>
    <w:p w14:paraId="120126A2" w14:textId="53005220" w:rsidR="00E83563" w:rsidRDefault="00636D8A" w:rsidP="00AF558E">
      <w:pPr>
        <w:pStyle w:val="Listeafsnit"/>
        <w:numPr>
          <w:ilvl w:val="2"/>
          <w:numId w:val="1"/>
        </w:numPr>
        <w:spacing w:line="360" w:lineRule="auto"/>
      </w:pPr>
      <w:r>
        <w:lastRenderedPageBreak/>
        <w:t xml:space="preserve">Der står i referatet </w:t>
      </w:r>
      <w:r w:rsidR="00AF558E">
        <w:t xml:space="preserve">fra kontaktudvalgsmødet </w:t>
      </w:r>
      <w:r>
        <w:t>at fagforvaltningen tager det op. Vi følger op på det</w:t>
      </w:r>
      <w:r w:rsidR="00AF558E">
        <w:t xml:space="preserve"> i forbindelse med næste kontaktudvalgsmøde</w:t>
      </w:r>
      <w:r>
        <w:t>.</w:t>
      </w:r>
    </w:p>
    <w:p w14:paraId="2F5C4F22" w14:textId="149D3DC2" w:rsidR="009A40FB" w:rsidRPr="00636D8A" w:rsidRDefault="009A40FB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636D8A">
        <w:rPr>
          <w:b/>
        </w:rPr>
        <w:t>Terminalhavn</w:t>
      </w:r>
    </w:p>
    <w:p w14:paraId="4998F930" w14:textId="3A3AFF56" w:rsidR="00E83563" w:rsidRDefault="00AF558E" w:rsidP="00AF558E">
      <w:pPr>
        <w:pStyle w:val="Listeafsnit"/>
        <w:numPr>
          <w:ilvl w:val="2"/>
          <w:numId w:val="1"/>
        </w:numPr>
        <w:spacing w:line="360" w:lineRule="auto"/>
      </w:pPr>
      <w:r>
        <w:t>Ansøgning om at blive terminalhavn</w:t>
      </w:r>
      <w:r w:rsidR="00636D8A">
        <w:t xml:space="preserve"> er blevet droppet af havnen.</w:t>
      </w:r>
    </w:p>
    <w:p w14:paraId="7405E4BA" w14:textId="2A573F07" w:rsidR="009A40FB" w:rsidRPr="00636D8A" w:rsidRDefault="009A40FB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636D8A">
        <w:rPr>
          <w:b/>
        </w:rPr>
        <w:t>Klimaundersøgelse</w:t>
      </w:r>
    </w:p>
    <w:p w14:paraId="266BF294" w14:textId="665E6A68" w:rsidR="00E83563" w:rsidRDefault="00636D8A" w:rsidP="00AF558E">
      <w:pPr>
        <w:pStyle w:val="Listeafsnit"/>
        <w:numPr>
          <w:ilvl w:val="2"/>
          <w:numId w:val="1"/>
        </w:numPr>
        <w:spacing w:line="360" w:lineRule="auto"/>
      </w:pPr>
      <w:r>
        <w:t xml:space="preserve">Vi vil forsøge at få det på som punkt på næste </w:t>
      </w:r>
      <w:r w:rsidR="007B66D1">
        <w:t>kontaktudvalgsmøde</w:t>
      </w:r>
      <w:r>
        <w:t>, så forvaltningen kan nå at forberede et svar.</w:t>
      </w:r>
    </w:p>
    <w:p w14:paraId="26A059AD" w14:textId="68609802" w:rsidR="009A40FB" w:rsidRPr="00636D8A" w:rsidRDefault="009A40FB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636D8A">
        <w:rPr>
          <w:b/>
        </w:rPr>
        <w:t>Affaldssortering</w:t>
      </w:r>
    </w:p>
    <w:p w14:paraId="17C1EF30" w14:textId="1CC25AC8" w:rsidR="00E83563" w:rsidRDefault="00E83563" w:rsidP="00AF558E">
      <w:pPr>
        <w:pStyle w:val="Listeafsnit"/>
        <w:numPr>
          <w:ilvl w:val="2"/>
          <w:numId w:val="1"/>
        </w:numPr>
        <w:spacing w:line="360" w:lineRule="auto"/>
      </w:pPr>
      <w:r>
        <w:t>Vi afventer udspil fra forvaltningen</w:t>
      </w:r>
      <w:r w:rsidR="00636D8A">
        <w:t xml:space="preserve">. </w:t>
      </w:r>
      <w:r w:rsidR="00577A37">
        <w:t>Birgitte vil forsøge at få e</w:t>
      </w:r>
      <w:r w:rsidR="00DE48CF">
        <w:t>n afklaring på hvilke modeller,</w:t>
      </w:r>
      <w:r w:rsidR="00577A37">
        <w:t xml:space="preserve"> der kunne være for Anholt </w:t>
      </w:r>
      <w:r w:rsidR="00DE48CF">
        <w:t>inden</w:t>
      </w:r>
      <w:r w:rsidR="00CA1BCF">
        <w:t xml:space="preserve"> </w:t>
      </w:r>
      <w:r w:rsidR="00577A37">
        <w:t xml:space="preserve">for sortering. </w:t>
      </w:r>
      <w:r w:rsidR="00DB12A4">
        <w:t xml:space="preserve">Birgitte kigger </w:t>
      </w:r>
      <w:r w:rsidR="007B66D1">
        <w:t xml:space="preserve">desuden </w:t>
      </w:r>
      <w:r w:rsidR="00DB12A4">
        <w:t>på, hvad de gør på Orø i forhold til haveaffald.</w:t>
      </w:r>
    </w:p>
    <w:p w14:paraId="13626E35" w14:textId="4D4C696C" w:rsidR="00E83563" w:rsidRDefault="00FF7697" w:rsidP="00AF558E">
      <w:pPr>
        <w:pStyle w:val="Listeafsnit"/>
        <w:numPr>
          <w:ilvl w:val="2"/>
          <w:numId w:val="1"/>
        </w:numPr>
        <w:spacing w:line="360" w:lineRule="auto"/>
      </w:pPr>
      <w:r>
        <w:t>Forslag om, at tage gode vaner ift. affald op i visionsgruppen?</w:t>
      </w:r>
      <w:r w:rsidR="00DB12A4">
        <w:t xml:space="preserve"> Det bliver ikke i år, men der skal arbejdes på bedre skiltning og information. Liselotte vil desuden undersøge placer</w:t>
      </w:r>
      <w:r w:rsidR="007B66D1">
        <w:t>ing af offentlige skraldespande, blev der sagt på kaffemødet.</w:t>
      </w:r>
    </w:p>
    <w:p w14:paraId="41A320D0" w14:textId="47EE2309" w:rsidR="009A40FB" w:rsidRPr="00DB12A4" w:rsidRDefault="009A40F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DB12A4">
        <w:rPr>
          <w:b/>
        </w:rPr>
        <w:t>Opfølgning på borgermødet</w:t>
      </w:r>
      <w:r w:rsidR="00DE48CF">
        <w:rPr>
          <w:b/>
        </w:rPr>
        <w:t xml:space="preserve"> (færgen)</w:t>
      </w:r>
    </w:p>
    <w:p w14:paraId="397B06C8" w14:textId="6FC8ECB2" w:rsidR="009A40FB" w:rsidRDefault="009A40FB" w:rsidP="00AF558E">
      <w:pPr>
        <w:pStyle w:val="Listeafsnit"/>
        <w:numPr>
          <w:ilvl w:val="1"/>
          <w:numId w:val="1"/>
        </w:numPr>
        <w:spacing w:line="360" w:lineRule="auto"/>
      </w:pPr>
      <w:r w:rsidRPr="00DB12A4">
        <w:rPr>
          <w:b/>
        </w:rPr>
        <w:t>Er der noget der kræver handling fra os i denne sammenhæng?</w:t>
      </w:r>
      <w:r w:rsidR="00DB12A4">
        <w:t xml:space="preserve"> De punkter fra generalforsamlingen, som ikke blev behandlet på dette borgermøde, skal på det næste. Jakob Gede undersøge hvornår det kommer til at ligge.</w:t>
      </w:r>
    </w:p>
    <w:p w14:paraId="5C6C3329" w14:textId="11E6BB2C" w:rsidR="006B1D4B" w:rsidRPr="00DB12A4" w:rsidRDefault="009A40F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DB12A4">
        <w:rPr>
          <w:b/>
        </w:rPr>
        <w:t>Nyt fra</w:t>
      </w:r>
      <w:r w:rsidR="006B1D4B" w:rsidRPr="00DB12A4">
        <w:rPr>
          <w:b/>
        </w:rPr>
        <w:t xml:space="preserve"> Færgeudvalg</w:t>
      </w:r>
      <w:r w:rsidRPr="00DB12A4">
        <w:rPr>
          <w:b/>
        </w:rPr>
        <w:t>et</w:t>
      </w:r>
      <w:r w:rsidR="00DB12A4">
        <w:rPr>
          <w:b/>
        </w:rPr>
        <w:t xml:space="preserve">: </w:t>
      </w:r>
      <w:r w:rsidR="00DB12A4">
        <w:t>Ikke noget nyt</w:t>
      </w:r>
      <w:r w:rsidR="00D317EE">
        <w:t xml:space="preserve">. </w:t>
      </w:r>
      <w:r w:rsidR="009E2880">
        <w:t xml:space="preserve">På næste færgeudvalgsmøde vil Jakob Gede </w:t>
      </w:r>
      <w:r w:rsidR="00D317EE">
        <w:t>tage op, om der skal længere frist på annullering af færgebilletter</w:t>
      </w:r>
      <w:r w:rsidR="009E2880">
        <w:t xml:space="preserve"> (i højsæsonen.)</w:t>
      </w:r>
    </w:p>
    <w:p w14:paraId="63BF5973" w14:textId="7290E426" w:rsidR="006B1D4B" w:rsidRPr="00187A2C" w:rsidRDefault="009A40F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187A2C">
        <w:rPr>
          <w:b/>
        </w:rPr>
        <w:t xml:space="preserve">Nyt </w:t>
      </w:r>
      <w:r w:rsidR="004D194F" w:rsidRPr="00187A2C">
        <w:rPr>
          <w:b/>
        </w:rPr>
        <w:t xml:space="preserve">fra </w:t>
      </w:r>
      <w:r w:rsidR="006B1D4B" w:rsidRPr="00187A2C">
        <w:rPr>
          <w:b/>
        </w:rPr>
        <w:t>Visionsgruppen</w:t>
      </w:r>
      <w:r w:rsidR="00187A2C">
        <w:rPr>
          <w:b/>
        </w:rPr>
        <w:t xml:space="preserve">: </w:t>
      </w:r>
      <w:r w:rsidR="00187A2C">
        <w:t>Ikke noget nyt</w:t>
      </w:r>
    </w:p>
    <w:p w14:paraId="7C1B43A1" w14:textId="622D883A" w:rsidR="006B1D4B" w:rsidRPr="00187A2C" w:rsidRDefault="009A40F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187A2C">
        <w:rPr>
          <w:b/>
        </w:rPr>
        <w:t xml:space="preserve">Nyt </w:t>
      </w:r>
      <w:r w:rsidR="004D194F" w:rsidRPr="00187A2C">
        <w:rPr>
          <w:b/>
        </w:rPr>
        <w:t>fra L</w:t>
      </w:r>
      <w:r w:rsidR="006B1D4B" w:rsidRPr="00187A2C">
        <w:rPr>
          <w:b/>
        </w:rPr>
        <w:t>okalplansgruppen</w:t>
      </w:r>
      <w:r w:rsidR="00187A2C" w:rsidRPr="00187A2C">
        <w:rPr>
          <w:b/>
        </w:rPr>
        <w:t>:</w:t>
      </w:r>
      <w:r w:rsidR="00187A2C">
        <w:rPr>
          <w:b/>
        </w:rPr>
        <w:t xml:space="preserve"> </w:t>
      </w:r>
      <w:r w:rsidR="00187A2C">
        <w:t>Ikke noget nyt</w:t>
      </w:r>
    </w:p>
    <w:p w14:paraId="7FFA4C39" w14:textId="3255466B" w:rsidR="006B1D4B" w:rsidRPr="00187A2C" w:rsidRDefault="009A40F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187A2C">
        <w:rPr>
          <w:b/>
        </w:rPr>
        <w:t>Nyt</w:t>
      </w:r>
      <w:r w:rsidR="006B1D4B" w:rsidRPr="00187A2C">
        <w:rPr>
          <w:b/>
        </w:rPr>
        <w:t xml:space="preserve"> </w:t>
      </w:r>
      <w:r w:rsidR="004D194F" w:rsidRPr="00187A2C">
        <w:rPr>
          <w:b/>
        </w:rPr>
        <w:t>fra T</w:t>
      </w:r>
      <w:r w:rsidR="006B1D4B" w:rsidRPr="00187A2C">
        <w:rPr>
          <w:b/>
        </w:rPr>
        <w:t>rafikudvalgsgruppen</w:t>
      </w:r>
      <w:r w:rsidR="00187A2C">
        <w:rPr>
          <w:b/>
        </w:rPr>
        <w:t>:</w:t>
      </w:r>
      <w:r w:rsidR="00187A2C">
        <w:t xml:space="preserve"> Karen Konge er trådt ind.</w:t>
      </w:r>
    </w:p>
    <w:p w14:paraId="7E724F6C" w14:textId="4A220E5D" w:rsidR="006B1D4B" w:rsidRPr="00187A2C" w:rsidRDefault="009A40F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187A2C">
        <w:rPr>
          <w:b/>
        </w:rPr>
        <w:t>Nyt</w:t>
      </w:r>
      <w:r w:rsidR="004D194F" w:rsidRPr="00187A2C">
        <w:rPr>
          <w:b/>
        </w:rPr>
        <w:t xml:space="preserve"> fra</w:t>
      </w:r>
      <w:r w:rsidR="006B1D4B" w:rsidRPr="00187A2C">
        <w:rPr>
          <w:b/>
        </w:rPr>
        <w:t xml:space="preserve"> Ø-repræsentanter</w:t>
      </w:r>
      <w:r w:rsidRPr="00187A2C">
        <w:rPr>
          <w:b/>
        </w:rPr>
        <w:t>ne</w:t>
      </w:r>
    </w:p>
    <w:p w14:paraId="7FD1B4B4" w14:textId="1A059024" w:rsidR="00E83563" w:rsidRDefault="00E83563" w:rsidP="00AF558E">
      <w:pPr>
        <w:pStyle w:val="Listeafsnit"/>
        <w:numPr>
          <w:ilvl w:val="1"/>
          <w:numId w:val="1"/>
        </w:numPr>
        <w:spacing w:line="360" w:lineRule="auto"/>
      </w:pPr>
      <w:r w:rsidRPr="00187A2C">
        <w:rPr>
          <w:b/>
        </w:rPr>
        <w:t>Orientering fra generalforsamling i Ø-sammenslutningen sidste weekend</w:t>
      </w:r>
      <w:r>
        <w:t xml:space="preserve"> (Birgitte og Polle</w:t>
      </w:r>
      <w:r w:rsidR="00DE48CF">
        <w:t xml:space="preserve"> var med</w:t>
      </w:r>
      <w:r>
        <w:t>)</w:t>
      </w:r>
      <w:r w:rsidR="00187A2C">
        <w:t xml:space="preserve"> Der var 50 års jubilæum, så det fyldte en del. Færger var det store tema f.eks. i forhold til nye færger og færgedrift. </w:t>
      </w:r>
    </w:p>
    <w:p w14:paraId="70225A44" w14:textId="6FFBD789" w:rsidR="00E83563" w:rsidRDefault="00E83563" w:rsidP="00AF558E">
      <w:pPr>
        <w:pStyle w:val="Listeafsnit"/>
        <w:numPr>
          <w:ilvl w:val="1"/>
          <w:numId w:val="1"/>
        </w:numPr>
        <w:spacing w:line="360" w:lineRule="auto"/>
      </w:pPr>
      <w:r w:rsidRPr="00187A2C">
        <w:rPr>
          <w:b/>
        </w:rPr>
        <w:lastRenderedPageBreak/>
        <w:t>Drøftelse af generalforsamling i Ø-sammenslutningen 17. – 18. maj 2025 på Anholt (Birgitte)</w:t>
      </w:r>
      <w:r w:rsidR="00187A2C" w:rsidRPr="00187A2C">
        <w:rPr>
          <w:b/>
        </w:rPr>
        <w:t>.</w:t>
      </w:r>
      <w:r w:rsidR="00187A2C">
        <w:t xml:space="preserve"> Det er en stor ting som kræver meget planlægning, og det skal på som på punkt på det kommende </w:t>
      </w:r>
      <w:r w:rsidR="009E2880">
        <w:t>borgerforenings</w:t>
      </w:r>
      <w:r w:rsidR="00187A2C">
        <w:t>møde.</w:t>
      </w:r>
    </w:p>
    <w:p w14:paraId="4C35FF6B" w14:textId="688BC903" w:rsidR="006B0AEB" w:rsidRPr="00187A2C" w:rsidRDefault="006B1D4B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187A2C">
        <w:rPr>
          <w:b/>
        </w:rPr>
        <w:t>Sociale arran</w:t>
      </w:r>
      <w:r w:rsidR="006B0AEB" w:rsidRPr="00187A2C">
        <w:rPr>
          <w:b/>
        </w:rPr>
        <w:t>gementer</w:t>
      </w:r>
    </w:p>
    <w:p w14:paraId="050F0003" w14:textId="5180C3FA" w:rsidR="006B1D4B" w:rsidRPr="00187A2C" w:rsidRDefault="006B0AEB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187A2C">
        <w:rPr>
          <w:b/>
        </w:rPr>
        <w:t>Sankt Hans</w:t>
      </w:r>
      <w:r w:rsidR="00187A2C">
        <w:t xml:space="preserve">: Karen retter officiel henvendelse om hvorvidt der kan være bål. </w:t>
      </w:r>
      <w:r w:rsidR="00671382">
        <w:t xml:space="preserve">Kat afklarer med Orakel Bar, hvad de gør. Vi vil prøve at kigge på nye løsninger til afholdelse af Skt. Hans til næste år (bål </w:t>
      </w:r>
      <w:r w:rsidR="009E2880">
        <w:t>ude på</w:t>
      </w:r>
      <w:r w:rsidR="00671382">
        <w:t xml:space="preserve"> vandet f.eks.)</w:t>
      </w:r>
    </w:p>
    <w:p w14:paraId="68DE2C93" w14:textId="5214258D" w:rsidR="00E83563" w:rsidRDefault="00E83563" w:rsidP="00AF558E">
      <w:pPr>
        <w:pStyle w:val="Listeafsnit"/>
        <w:numPr>
          <w:ilvl w:val="1"/>
          <w:numId w:val="1"/>
        </w:numPr>
        <w:spacing w:line="360" w:lineRule="auto"/>
      </w:pPr>
      <w:r w:rsidRPr="004B1F47">
        <w:rPr>
          <w:b/>
        </w:rPr>
        <w:t>Hold Anholt rent</w:t>
      </w:r>
      <w:r w:rsidR="00671382">
        <w:t>. Det kommer på næste bestyrelsesmøde.</w:t>
      </w:r>
      <w:r w:rsidR="00DE48CF">
        <w:t xml:space="preserve"> Muligvis med Mia som tovholder.</w:t>
      </w:r>
    </w:p>
    <w:p w14:paraId="4B0B081E" w14:textId="208C1CCF" w:rsidR="00B15EE0" w:rsidRDefault="00B15EE0" w:rsidP="00AF558E">
      <w:pPr>
        <w:pStyle w:val="Listeafsnit"/>
        <w:numPr>
          <w:ilvl w:val="0"/>
          <w:numId w:val="1"/>
        </w:numPr>
        <w:spacing w:line="360" w:lineRule="auto"/>
      </w:pPr>
      <w:r w:rsidRPr="004B1F47">
        <w:rPr>
          <w:b/>
        </w:rPr>
        <w:t>Drøftelse af muligh</w:t>
      </w:r>
      <w:r w:rsidR="009E2880">
        <w:rPr>
          <w:b/>
        </w:rPr>
        <w:t>eden for kåringspræst på Anholt</w:t>
      </w:r>
      <w:r w:rsidR="009E2880">
        <w:t>:</w:t>
      </w:r>
      <w:r w:rsidR="00671382">
        <w:t xml:space="preserve"> Borgerforeningen støtter op om processen.</w:t>
      </w:r>
      <w:r w:rsidR="004B1F47">
        <w:t xml:space="preserve"> Dem der kan, møder op i morgen</w:t>
      </w:r>
      <w:r w:rsidR="009E2880">
        <w:t xml:space="preserve"> til informationsmødet.</w:t>
      </w:r>
    </w:p>
    <w:p w14:paraId="2AE999BF" w14:textId="565175FD" w:rsidR="00990AE9" w:rsidRPr="00DE48CF" w:rsidRDefault="00990AE9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DE48CF">
        <w:rPr>
          <w:b/>
        </w:rPr>
        <w:t>Drøftelse af</w:t>
      </w:r>
      <w:r w:rsidR="00DE48CF">
        <w:rPr>
          <w:b/>
        </w:rPr>
        <w:t xml:space="preserve"> udkast til</w:t>
      </w:r>
      <w:r w:rsidRPr="00DE48CF">
        <w:rPr>
          <w:b/>
        </w:rPr>
        <w:t xml:space="preserve"> brev til færgeudvalget vedr. påsejlinger </w:t>
      </w:r>
    </w:p>
    <w:p w14:paraId="4DCB39B2" w14:textId="4B51B45A" w:rsidR="00990AE9" w:rsidRPr="004B1F47" w:rsidRDefault="00990AE9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4B1F47">
        <w:rPr>
          <w:b/>
        </w:rPr>
        <w:t>Hvad er formålet?</w:t>
      </w:r>
      <w:r w:rsidR="004B1F47" w:rsidRPr="004B1F47">
        <w:rPr>
          <w:b/>
        </w:rPr>
        <w:t xml:space="preserve"> </w:t>
      </w:r>
    </w:p>
    <w:p w14:paraId="11553CA5" w14:textId="32EB0A0B" w:rsidR="00990AE9" w:rsidRPr="004B1F47" w:rsidRDefault="00990AE9" w:rsidP="00AF558E">
      <w:pPr>
        <w:pStyle w:val="Listeafsnit"/>
        <w:numPr>
          <w:ilvl w:val="1"/>
          <w:numId w:val="1"/>
        </w:numPr>
        <w:spacing w:line="360" w:lineRule="auto"/>
      </w:pPr>
      <w:r w:rsidRPr="004B1F47">
        <w:rPr>
          <w:b/>
        </w:rPr>
        <w:t>Bør det gå igennem færgeudvalget?</w:t>
      </w:r>
      <w:r w:rsidR="004B1F47">
        <w:t xml:space="preserve"> </w:t>
      </w:r>
      <w:r w:rsidR="004B1F47" w:rsidRPr="004B1F47">
        <w:t>Vi beslutter at</w:t>
      </w:r>
      <w:r w:rsidR="00DE48CF">
        <w:t xml:space="preserve"> vente med at rette henvendelse, og afvente det videre forløb.</w:t>
      </w:r>
    </w:p>
    <w:p w14:paraId="2217AFA8" w14:textId="3D3CF21D" w:rsidR="00494952" w:rsidRDefault="00990AE9" w:rsidP="00AF558E">
      <w:pPr>
        <w:pStyle w:val="Listeafsnit"/>
        <w:numPr>
          <w:ilvl w:val="0"/>
          <w:numId w:val="1"/>
        </w:numPr>
        <w:spacing w:line="360" w:lineRule="auto"/>
      </w:pPr>
      <w:r w:rsidRPr="00DE48CF">
        <w:rPr>
          <w:b/>
        </w:rPr>
        <w:t>Pressehåndtering</w:t>
      </w:r>
      <w:r>
        <w:t>:</w:t>
      </w:r>
    </w:p>
    <w:p w14:paraId="5F1A855C" w14:textId="204820C4" w:rsidR="00990AE9" w:rsidRDefault="00E83563" w:rsidP="00AF558E">
      <w:pPr>
        <w:pStyle w:val="Listeafsnit"/>
        <w:numPr>
          <w:ilvl w:val="1"/>
          <w:numId w:val="1"/>
        </w:numPr>
        <w:spacing w:line="360" w:lineRule="auto"/>
      </w:pPr>
      <w:r w:rsidRPr="004B1F47">
        <w:rPr>
          <w:b/>
        </w:rPr>
        <w:t>Retningslinjer for hvem, der udtaler sig til pressen samt hvornår og hvordan bestyrelsen involveres/orienteres</w:t>
      </w:r>
      <w:r w:rsidR="004B1F47" w:rsidRPr="004B1F47">
        <w:rPr>
          <w:b/>
        </w:rPr>
        <w:t>.</w:t>
      </w:r>
      <w:r w:rsidR="004B1F47">
        <w:t xml:space="preserve"> Det er stadig formandskabet. Resten af bestyrelsen orienteres.</w:t>
      </w:r>
    </w:p>
    <w:p w14:paraId="0D911217" w14:textId="29F96232" w:rsidR="004D194F" w:rsidRDefault="004D194F" w:rsidP="00AF558E">
      <w:pPr>
        <w:pStyle w:val="Listeafsnit"/>
        <w:numPr>
          <w:ilvl w:val="0"/>
          <w:numId w:val="1"/>
        </w:numPr>
        <w:spacing w:line="360" w:lineRule="auto"/>
      </w:pPr>
      <w:r w:rsidRPr="004B1F47">
        <w:rPr>
          <w:b/>
        </w:rPr>
        <w:t>Nyt fra borgerforeningen til Anholt Posten</w:t>
      </w:r>
      <w:r w:rsidR="004B1F47">
        <w:t xml:space="preserve">: </w:t>
      </w:r>
      <w:r w:rsidR="00DE48CF">
        <w:t>Forslag til e</w:t>
      </w:r>
      <w:r w:rsidR="009E2880">
        <w:t xml:space="preserve">mner: </w:t>
      </w:r>
      <w:r w:rsidR="004B1F47">
        <w:t>Årets Ø, Kontaktudvalgsmøde, Ø-sammenslutning på Anholt</w:t>
      </w:r>
      <w:r w:rsidR="00DE48CF">
        <w:t xml:space="preserve"> 2025</w:t>
      </w:r>
      <w:r w:rsidR="004B1F47">
        <w:t>, det gode samarbejde m</w:t>
      </w:r>
      <w:r w:rsidR="00960B18">
        <w:t>ellem de 3 foreninger ovenpå Vi</w:t>
      </w:r>
      <w:r w:rsidR="004B1F47">
        <w:t>sion2023</w:t>
      </w:r>
      <w:r w:rsidR="00960B18">
        <w:t>, rem</w:t>
      </w:r>
      <w:r w:rsidR="00B00EE0">
        <w:t>inde</w:t>
      </w:r>
      <w:r w:rsidR="00960B18">
        <w:t>r</w:t>
      </w:r>
      <w:r w:rsidR="00B00EE0">
        <w:t xml:space="preserve"> om trafik, brandfare og fiskeaffald. </w:t>
      </w:r>
    </w:p>
    <w:p w14:paraId="3CD8A4D0" w14:textId="67217761" w:rsidR="00B00EE0" w:rsidRPr="004B1F47" w:rsidRDefault="00B00EE0" w:rsidP="00AF558E">
      <w:pPr>
        <w:pStyle w:val="Listeafsnit"/>
        <w:numPr>
          <w:ilvl w:val="0"/>
          <w:numId w:val="1"/>
        </w:numPr>
        <w:spacing w:line="360" w:lineRule="auto"/>
      </w:pPr>
      <w:r>
        <w:rPr>
          <w:b/>
        </w:rPr>
        <w:t xml:space="preserve">Anholtposten: </w:t>
      </w:r>
      <w:r w:rsidR="00960B18">
        <w:t xml:space="preserve">Vi beslutter </w:t>
      </w:r>
      <w:r>
        <w:t>at investere 5000</w:t>
      </w:r>
      <w:r w:rsidR="00960B18">
        <w:t xml:space="preserve"> </w:t>
      </w:r>
      <w:r>
        <w:t>kr</w:t>
      </w:r>
      <w:r w:rsidR="00CA1BCF">
        <w:t>.</w:t>
      </w:r>
      <w:bookmarkStart w:id="0" w:name="_GoBack"/>
      <w:bookmarkEnd w:id="0"/>
      <w:r>
        <w:t xml:space="preserve"> i en bærbar pc til Signe </w:t>
      </w:r>
      <w:proofErr w:type="spellStart"/>
      <w:r>
        <w:t>Hylby</w:t>
      </w:r>
      <w:proofErr w:type="spellEnd"/>
      <w:r>
        <w:t>, så hun kan udføre sit redaktørarbejde på Anholt Posten</w:t>
      </w:r>
    </w:p>
    <w:p w14:paraId="0A3A8687" w14:textId="46D0A1D2" w:rsidR="00E83563" w:rsidRPr="00B00EE0" w:rsidRDefault="00E83563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B00EE0">
        <w:rPr>
          <w:b/>
        </w:rPr>
        <w:t>Slæbested – h</w:t>
      </w:r>
      <w:r w:rsidR="00960B18">
        <w:rPr>
          <w:b/>
        </w:rPr>
        <w:t>vordan kommer vi videre?</w:t>
      </w:r>
      <w:r w:rsidR="00B00EE0" w:rsidRPr="00B00EE0">
        <w:rPr>
          <w:b/>
        </w:rPr>
        <w:t xml:space="preserve">: </w:t>
      </w:r>
      <w:r w:rsidR="00B00EE0">
        <w:t>Karen kalder relevante in</w:t>
      </w:r>
      <w:r w:rsidR="00960B18">
        <w:t xml:space="preserve">teressenter ind til et møde om </w:t>
      </w:r>
      <w:r w:rsidR="00B00EE0">
        <w:t>den videre proces.</w:t>
      </w:r>
    </w:p>
    <w:p w14:paraId="41649D76" w14:textId="3DFA11E9" w:rsidR="006D0189" w:rsidRPr="00B00EE0" w:rsidRDefault="006D0189" w:rsidP="00AF558E">
      <w:pPr>
        <w:pStyle w:val="Listeafsnit"/>
        <w:numPr>
          <w:ilvl w:val="0"/>
          <w:numId w:val="1"/>
        </w:numPr>
        <w:spacing w:line="360" w:lineRule="auto"/>
        <w:rPr>
          <w:b/>
        </w:rPr>
      </w:pPr>
      <w:r w:rsidRPr="00B00EE0">
        <w:rPr>
          <w:b/>
        </w:rPr>
        <w:t xml:space="preserve">Henvendelse fra Malle vedr. opbakning til ønske om at uddanne sig som </w:t>
      </w:r>
      <w:r w:rsidR="00960B18">
        <w:rPr>
          <w:b/>
        </w:rPr>
        <w:t>naturvejleder</w:t>
      </w:r>
    </w:p>
    <w:p w14:paraId="45036A4C" w14:textId="06931908" w:rsidR="006D0189" w:rsidRPr="00B00EE0" w:rsidRDefault="00520434" w:rsidP="00AF558E">
      <w:pPr>
        <w:pStyle w:val="Listeafsnit"/>
        <w:numPr>
          <w:ilvl w:val="1"/>
          <w:numId w:val="1"/>
        </w:numPr>
        <w:spacing w:line="360" w:lineRule="auto"/>
        <w:rPr>
          <w:b/>
        </w:rPr>
      </w:pPr>
      <w:r w:rsidRPr="00B00EE0">
        <w:rPr>
          <w:b/>
        </w:rPr>
        <w:t>Tilkendegivelse om</w:t>
      </w:r>
      <w:r w:rsidR="006D0189" w:rsidRPr="00B00EE0">
        <w:rPr>
          <w:b/>
        </w:rPr>
        <w:t xml:space="preserve"> opbakning til Malle?</w:t>
      </w:r>
      <w:r w:rsidR="00B00EE0">
        <w:t xml:space="preserve"> Borgerforeningen</w:t>
      </w:r>
      <w:r w:rsidR="00960B18">
        <w:t xml:space="preserve"> vil ge</w:t>
      </w:r>
      <w:r w:rsidR="00DE48CF">
        <w:t>rne bakke op, da vi synes at en naturvejleder</w:t>
      </w:r>
      <w:r w:rsidR="00960B18">
        <w:t xml:space="preserve"> er en relevant kapacitet at have på </w:t>
      </w:r>
      <w:r w:rsidR="00960B18">
        <w:lastRenderedPageBreak/>
        <w:t>Anholt. Malle har bl.a. i sit arbejde med Udeskolen på Anholt Skole arbejdet meget med naturvejledning.</w:t>
      </w:r>
      <w:r w:rsidR="00B00EE0">
        <w:t xml:space="preserve"> Borgerforeningen er via Ø</w:t>
      </w:r>
      <w:r w:rsidR="00D317EE">
        <w:t>-</w:t>
      </w:r>
      <w:r w:rsidR="00B00EE0">
        <w:t>sammenslutningen medlem</w:t>
      </w:r>
      <w:r w:rsidR="00960B18">
        <w:t xml:space="preserve"> af Friluftsrådet; måske kan det være brugbart?</w:t>
      </w:r>
      <w:r w:rsidR="00B00EE0">
        <w:t xml:space="preserve"> Jakob Grell snakker med Malle om hvilken tilkendegivelse hun har brug for og hvornår.</w:t>
      </w:r>
    </w:p>
    <w:p w14:paraId="2A403684" w14:textId="286D2995" w:rsidR="004D194F" w:rsidRDefault="00990AE9" w:rsidP="00AF558E">
      <w:pPr>
        <w:pStyle w:val="Listeafsnit"/>
        <w:numPr>
          <w:ilvl w:val="0"/>
          <w:numId w:val="1"/>
        </w:numPr>
        <w:spacing w:line="360" w:lineRule="auto"/>
      </w:pPr>
      <w:r>
        <w:t xml:space="preserve">Evt. </w:t>
      </w:r>
      <w:r w:rsidR="00960B18">
        <w:t xml:space="preserve"> -</w:t>
      </w:r>
    </w:p>
    <w:p w14:paraId="41072F42" w14:textId="0CF08F43" w:rsidR="00990AE9" w:rsidRDefault="00990AE9" w:rsidP="00AF558E">
      <w:pPr>
        <w:spacing w:line="360" w:lineRule="auto"/>
      </w:pPr>
    </w:p>
    <w:sectPr w:rsidR="00990A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47A"/>
    <w:multiLevelType w:val="hybridMultilevel"/>
    <w:tmpl w:val="F87C6AD8"/>
    <w:lvl w:ilvl="0" w:tplc="15AA96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1097"/>
    <w:multiLevelType w:val="hybridMultilevel"/>
    <w:tmpl w:val="6A98CE3A"/>
    <w:lvl w:ilvl="0" w:tplc="5A84E7C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F3018"/>
    <w:multiLevelType w:val="hybridMultilevel"/>
    <w:tmpl w:val="0DDACA66"/>
    <w:lvl w:ilvl="0" w:tplc="F69C71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A270A"/>
    <w:multiLevelType w:val="hybridMultilevel"/>
    <w:tmpl w:val="E0F006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567B"/>
    <w:multiLevelType w:val="hybridMultilevel"/>
    <w:tmpl w:val="1CF2B8FA"/>
    <w:lvl w:ilvl="0" w:tplc="D826DAF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4"/>
    <w:rsid w:val="00017911"/>
    <w:rsid w:val="000272B5"/>
    <w:rsid w:val="00187A2C"/>
    <w:rsid w:val="001D0D7F"/>
    <w:rsid w:val="001E23B8"/>
    <w:rsid w:val="0026056A"/>
    <w:rsid w:val="00494952"/>
    <w:rsid w:val="004A114E"/>
    <w:rsid w:val="004B1F47"/>
    <w:rsid w:val="004D194F"/>
    <w:rsid w:val="00520434"/>
    <w:rsid w:val="00577A37"/>
    <w:rsid w:val="005910A8"/>
    <w:rsid w:val="005B44B2"/>
    <w:rsid w:val="005D6042"/>
    <w:rsid w:val="00636D8A"/>
    <w:rsid w:val="00671382"/>
    <w:rsid w:val="006B0AEB"/>
    <w:rsid w:val="006B1D4B"/>
    <w:rsid w:val="006B7C73"/>
    <w:rsid w:val="006D0189"/>
    <w:rsid w:val="006E3FDA"/>
    <w:rsid w:val="007B66D1"/>
    <w:rsid w:val="007F5E14"/>
    <w:rsid w:val="00814C07"/>
    <w:rsid w:val="00817DAD"/>
    <w:rsid w:val="008E1443"/>
    <w:rsid w:val="00951E0E"/>
    <w:rsid w:val="00960B18"/>
    <w:rsid w:val="00990AE9"/>
    <w:rsid w:val="009A40FB"/>
    <w:rsid w:val="009D3E2F"/>
    <w:rsid w:val="009E2880"/>
    <w:rsid w:val="00A3388B"/>
    <w:rsid w:val="00A56BCB"/>
    <w:rsid w:val="00AF558E"/>
    <w:rsid w:val="00B00EE0"/>
    <w:rsid w:val="00B15EE0"/>
    <w:rsid w:val="00C42D15"/>
    <w:rsid w:val="00CA1BCF"/>
    <w:rsid w:val="00CF4E1C"/>
    <w:rsid w:val="00D317EE"/>
    <w:rsid w:val="00DB12A4"/>
    <w:rsid w:val="00DD05D8"/>
    <w:rsid w:val="00DE48CF"/>
    <w:rsid w:val="00E83563"/>
    <w:rsid w:val="00F01AB6"/>
    <w:rsid w:val="00F4135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993"/>
  <w15:chartTrackingRefBased/>
  <w15:docId w15:val="{12A33632-4F69-F847-8711-FD75F28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5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5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5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5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5E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5E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5E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5E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5E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5E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5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5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5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5E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5E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5E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5E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5E14"/>
    <w:rPr>
      <w:b/>
      <w:bCs/>
      <w:smallCaps/>
      <w:color w:val="0F4761" w:themeColor="accent1" w:themeShade="BF"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0D7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1009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Jespersen</dc:creator>
  <cp:keywords/>
  <dc:description/>
  <cp:lastModifiedBy>Jakob Bornebusch Grell AnholtSkole</cp:lastModifiedBy>
  <cp:revision>7</cp:revision>
  <cp:lastPrinted>2024-06-02T10:06:00Z</cp:lastPrinted>
  <dcterms:created xsi:type="dcterms:W3CDTF">2024-06-02T10:55:00Z</dcterms:created>
  <dcterms:modified xsi:type="dcterms:W3CDTF">2024-06-05T07:15:00Z</dcterms:modified>
</cp:coreProperties>
</file>